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8A" w:rsidRDefault="00AD098A" w:rsidP="00AD098A">
      <w:pPr>
        <w:pStyle w:val="CMSANSch1XRef"/>
      </w:pPr>
      <w:r>
        <w:br/>
      </w:r>
      <w:bookmarkStart w:id="0" w:name="_Ref47099667"/>
      <w:bookmarkStart w:id="1" w:name="_Toc47537797"/>
      <w:r>
        <w:t>Template Privacy Notice</w:t>
      </w:r>
      <w:bookmarkEnd w:id="0"/>
      <w:bookmarkEnd w:id="1"/>
    </w:p>
    <w:p w:rsidR="00AD098A" w:rsidRDefault="00AD098A" w:rsidP="00AD098A"/>
    <w:tbl>
      <w:tblPr>
        <w:tblStyle w:val="a5"/>
        <w:tblW w:w="5000" w:type="pct"/>
        <w:tblInd w:w="0" w:type="dxa"/>
        <w:tblLook w:val="04A0" w:firstRow="1" w:lastRow="0" w:firstColumn="1" w:lastColumn="0" w:noHBand="0" w:noVBand="1"/>
      </w:tblPr>
      <w:tblGrid>
        <w:gridCol w:w="2830"/>
        <w:gridCol w:w="6515"/>
      </w:tblGrid>
      <w:tr w:rsidR="00AD098A"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D098A" w:rsidRDefault="00AD098A" w:rsidP="00901247">
            <w:pPr>
              <w:pStyle w:val="CMSANBodyText"/>
              <w:rPr>
                <w:rFonts w:ascii="Arial" w:hAnsi="Arial" w:cs="Arial"/>
                <w:b/>
                <w:sz w:val="20"/>
              </w:rPr>
            </w:pPr>
            <w:r>
              <w:rPr>
                <w:rFonts w:ascii="Arial" w:hAnsi="Arial" w:cs="Arial"/>
                <w:b/>
                <w:sz w:val="20"/>
              </w:rPr>
              <w:t>PN Version</w:t>
            </w:r>
          </w:p>
        </w:tc>
        <w:tc>
          <w:tcPr>
            <w:tcW w:w="3486" w:type="pct"/>
            <w:tcBorders>
              <w:top w:val="single" w:sz="4" w:space="0" w:color="auto"/>
              <w:left w:val="single" w:sz="4" w:space="0" w:color="auto"/>
              <w:bottom w:val="single" w:sz="4" w:space="0" w:color="auto"/>
              <w:right w:val="single" w:sz="4" w:space="0" w:color="auto"/>
            </w:tcBorders>
          </w:tcPr>
          <w:p w:rsidR="00AD098A" w:rsidRDefault="00AD098A" w:rsidP="00901247">
            <w:pPr>
              <w:pStyle w:val="CMSANBodyText"/>
              <w:rPr>
                <w:rFonts w:ascii="Arial" w:hAnsi="Arial" w:cs="Arial"/>
                <w:sz w:val="20"/>
              </w:rPr>
            </w:pPr>
          </w:p>
        </w:tc>
      </w:tr>
      <w:tr w:rsidR="00AD098A"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D098A" w:rsidRDefault="00AD098A" w:rsidP="00901247">
            <w:pPr>
              <w:pStyle w:val="CMSANBodyText"/>
              <w:rPr>
                <w:rFonts w:ascii="Arial" w:hAnsi="Arial" w:cs="Arial"/>
                <w:b/>
                <w:sz w:val="20"/>
              </w:rPr>
            </w:pPr>
            <w:r>
              <w:rPr>
                <w:rFonts w:ascii="Arial" w:hAnsi="Arial" w:cs="Arial"/>
                <w:b/>
                <w:sz w:val="20"/>
              </w:rPr>
              <w:t>Effective Date</w:t>
            </w:r>
          </w:p>
        </w:tc>
        <w:tc>
          <w:tcPr>
            <w:tcW w:w="3486" w:type="pct"/>
            <w:tcBorders>
              <w:top w:val="single" w:sz="4" w:space="0" w:color="auto"/>
              <w:left w:val="single" w:sz="4" w:space="0" w:color="auto"/>
              <w:bottom w:val="single" w:sz="4" w:space="0" w:color="auto"/>
              <w:right w:val="single" w:sz="4" w:space="0" w:color="auto"/>
            </w:tcBorders>
          </w:tcPr>
          <w:p w:rsidR="00AD098A" w:rsidRDefault="00AD098A" w:rsidP="00901247">
            <w:pPr>
              <w:pStyle w:val="CMSANBodyText"/>
              <w:rPr>
                <w:rFonts w:ascii="Arial" w:hAnsi="Arial" w:cs="Arial"/>
                <w:sz w:val="20"/>
              </w:rPr>
            </w:pPr>
          </w:p>
        </w:tc>
      </w:tr>
      <w:tr w:rsidR="00AD098A"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D098A" w:rsidRDefault="00AD098A" w:rsidP="00901247">
            <w:pPr>
              <w:pStyle w:val="CMSANBodyText"/>
              <w:rPr>
                <w:rFonts w:ascii="Arial" w:hAnsi="Arial" w:cs="Arial"/>
                <w:b/>
                <w:sz w:val="20"/>
              </w:rPr>
            </w:pPr>
            <w:r>
              <w:rPr>
                <w:rFonts w:ascii="Arial" w:hAnsi="Arial" w:cs="Arial"/>
                <w:b/>
                <w:sz w:val="20"/>
              </w:rPr>
              <w:t>Date of Last Revision</w:t>
            </w:r>
          </w:p>
        </w:tc>
        <w:tc>
          <w:tcPr>
            <w:tcW w:w="3486" w:type="pct"/>
            <w:tcBorders>
              <w:top w:val="single" w:sz="4" w:space="0" w:color="auto"/>
              <w:left w:val="single" w:sz="4" w:space="0" w:color="auto"/>
              <w:bottom w:val="single" w:sz="4" w:space="0" w:color="auto"/>
              <w:right w:val="single" w:sz="4" w:space="0" w:color="auto"/>
            </w:tcBorders>
          </w:tcPr>
          <w:p w:rsidR="00AD098A" w:rsidRDefault="00AD098A" w:rsidP="00901247">
            <w:pPr>
              <w:pStyle w:val="CMSANBodyText"/>
              <w:rPr>
                <w:rFonts w:ascii="Arial" w:hAnsi="Arial" w:cs="Arial"/>
                <w:sz w:val="20"/>
              </w:rPr>
            </w:pPr>
          </w:p>
        </w:tc>
      </w:tr>
      <w:tr w:rsidR="00AD098A"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D098A" w:rsidRDefault="00AD098A" w:rsidP="00901247">
            <w:pPr>
              <w:pStyle w:val="CMSANBodyText"/>
              <w:rPr>
                <w:rFonts w:ascii="Arial" w:hAnsi="Arial" w:cs="Arial"/>
                <w:b/>
                <w:sz w:val="20"/>
              </w:rPr>
            </w:pPr>
            <w:r>
              <w:rPr>
                <w:rFonts w:ascii="Arial" w:hAnsi="Arial" w:cs="Arial"/>
                <w:b/>
                <w:sz w:val="20"/>
              </w:rPr>
              <w:t>Approved by</w:t>
            </w:r>
          </w:p>
        </w:tc>
        <w:tc>
          <w:tcPr>
            <w:tcW w:w="3486" w:type="pct"/>
            <w:tcBorders>
              <w:top w:val="single" w:sz="4" w:space="0" w:color="auto"/>
              <w:left w:val="single" w:sz="4" w:space="0" w:color="auto"/>
              <w:bottom w:val="single" w:sz="4" w:space="0" w:color="auto"/>
              <w:right w:val="single" w:sz="4" w:space="0" w:color="auto"/>
            </w:tcBorders>
          </w:tcPr>
          <w:p w:rsidR="00AD098A" w:rsidRDefault="00AD098A" w:rsidP="00901247">
            <w:pPr>
              <w:pStyle w:val="CMSANBodyText"/>
              <w:rPr>
                <w:rFonts w:ascii="Arial" w:hAnsi="Arial" w:cs="Arial"/>
                <w:sz w:val="20"/>
              </w:rPr>
            </w:pPr>
          </w:p>
        </w:tc>
      </w:tr>
    </w:tbl>
    <w:p w:rsidR="00AD098A" w:rsidRDefault="00AD098A" w:rsidP="00AD098A">
      <w:pPr>
        <w:pStyle w:val="CMSANBodyText"/>
        <w:jc w:val="center"/>
        <w:rPr>
          <w:rFonts w:ascii="Arial" w:hAnsi="Arial" w:cs="Arial"/>
          <w:b/>
          <w:sz w:val="20"/>
          <w:szCs w:val="20"/>
        </w:rPr>
      </w:pPr>
    </w:p>
    <w:p w:rsidR="00AD098A" w:rsidRDefault="00AD098A" w:rsidP="00AD098A">
      <w:pPr>
        <w:pStyle w:val="CMSANBodyText"/>
        <w:jc w:val="center"/>
        <w:rPr>
          <w:rFonts w:ascii="Arial" w:hAnsi="Arial" w:cs="Arial"/>
          <w:b/>
          <w:sz w:val="24"/>
          <w:szCs w:val="20"/>
        </w:rPr>
      </w:pPr>
      <w:r>
        <w:rPr>
          <w:rFonts w:ascii="Arial" w:hAnsi="Arial" w:cs="Arial"/>
          <w:b/>
          <w:sz w:val="24"/>
          <w:szCs w:val="20"/>
        </w:rPr>
        <w:t xml:space="preserve">PRIVACY NOTICE </w:t>
      </w:r>
    </w:p>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9345"/>
      </w:tblGrid>
      <w:tr w:rsidR="00AD098A" w:rsidTr="00901247">
        <w:trPr>
          <w:trHeight w:val="378"/>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Pr="00A0033B" w:rsidRDefault="00AD098A" w:rsidP="00901247">
            <w:pPr>
              <w:keepNext/>
              <w:rPr>
                <w:rFonts w:ascii="Arial" w:hAnsi="Arial" w:cs="Arial"/>
                <w:b/>
                <w:sz w:val="20"/>
              </w:rPr>
            </w:pPr>
            <w:r w:rsidRPr="00A0033B">
              <w:rPr>
                <w:rFonts w:ascii="Arial" w:hAnsi="Arial" w:cs="Arial"/>
                <w:b/>
                <w:sz w:val="20"/>
              </w:rPr>
              <w:t>Who are we?</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rPr>
                <w:rFonts w:cs="Arial"/>
                <w:sz w:val="20"/>
              </w:rPr>
            </w:pPr>
            <w:r>
              <w:rPr>
                <w:sz w:val="20"/>
              </w:rPr>
              <w:t>We are [</w:t>
            </w:r>
            <w:r>
              <w:rPr>
                <w:rFonts w:cs="Arial"/>
                <w:b/>
                <w:bCs/>
                <w:i/>
                <w:iCs/>
                <w:sz w:val="20"/>
                <w:highlight w:val="yellow"/>
              </w:rPr>
              <w:t>insert full legal name of the relevant entity that is the data controller</w:t>
            </w:r>
            <w:r>
              <w:rPr>
                <w:rFonts w:cs="Arial"/>
                <w:sz w:val="20"/>
              </w:rPr>
              <w:t>] (“[</w:t>
            </w:r>
            <w:r>
              <w:rPr>
                <w:rFonts w:cs="Arial"/>
                <w:b/>
                <w:bCs/>
                <w:sz w:val="20"/>
                <w:highlight w:val="yellow"/>
              </w:rPr>
              <w:t>Distributor</w:t>
            </w:r>
            <w:r>
              <w:rPr>
                <w:rFonts w:cs="Arial"/>
                <w:sz w:val="20"/>
              </w:rPr>
              <w:t>]</w:t>
            </w:r>
            <w:r>
              <w:rPr>
                <w:rFonts w:cs="Arial"/>
                <w:bCs/>
                <w:iCs/>
                <w:sz w:val="20"/>
                <w:lang w:eastAsia="en-GB"/>
              </w:rPr>
              <w:t>”</w:t>
            </w:r>
            <w:r>
              <w:rPr>
                <w:rFonts w:cs="Arial"/>
                <w:sz w:val="20"/>
              </w:rPr>
              <w:t xml:space="preserve">) </w:t>
            </w:r>
            <w:r>
              <w:rPr>
                <w:sz w:val="20"/>
              </w:rPr>
              <w:t>of [</w:t>
            </w:r>
            <w:r>
              <w:rPr>
                <w:b/>
                <w:bCs/>
                <w:i/>
                <w:iCs/>
                <w:sz w:val="20"/>
                <w:highlight w:val="yellow"/>
              </w:rPr>
              <w:t>insert address</w:t>
            </w:r>
            <w:r>
              <w:rPr>
                <w:sz w:val="20"/>
              </w:rPr>
              <w:t>]. We are [</w:t>
            </w:r>
            <w:r>
              <w:rPr>
                <w:b/>
                <w:bCs/>
                <w:i/>
                <w:iCs/>
                <w:sz w:val="20"/>
                <w:highlight w:val="yellow"/>
              </w:rPr>
              <w:t>insert short description of business activities</w:t>
            </w:r>
            <w:r>
              <w:rPr>
                <w:b/>
                <w:bCs/>
                <w:i/>
                <w:iCs/>
                <w:sz w:val="20"/>
              </w:rPr>
              <w:t xml:space="preserve"> </w:t>
            </w:r>
            <w:r>
              <w:rPr>
                <w:b/>
                <w:bCs/>
                <w:i/>
                <w:iCs/>
                <w:sz w:val="20"/>
                <w:highlight w:val="yellow"/>
              </w:rPr>
              <w:t>for relevant entity</w:t>
            </w:r>
            <w:r>
              <w:rPr>
                <w:sz w:val="20"/>
                <w:highlight w:val="yellow"/>
              </w:rPr>
              <w:t>].</w:t>
            </w:r>
          </w:p>
          <w:p w:rsidR="00AD098A" w:rsidRDefault="00AD098A" w:rsidP="00901247">
            <w:pPr>
              <w:pStyle w:val="CMSANBodyText"/>
              <w:rPr>
                <w:rFonts w:ascii="Arial" w:hAnsi="Arial" w:cs="Arial"/>
                <w:sz w:val="20"/>
                <w:lang w:eastAsia="en-GB"/>
              </w:rPr>
            </w:pPr>
            <w:r>
              <w:rPr>
                <w:rFonts w:ascii="Arial" w:hAnsi="Arial" w:cs="Arial"/>
                <w:sz w:val="20"/>
                <w:lang w:eastAsia="en-GB"/>
              </w:rPr>
              <w:t xml:space="preserve">We are committed to protecting the privacy of our customers. We want to provide a safe and secure environment where we deal with your personal information. This means information that identifies you personally such as your name, address or contact details or data that </w:t>
            </w:r>
            <w:proofErr w:type="gramStart"/>
            <w:r>
              <w:rPr>
                <w:rFonts w:ascii="Arial" w:hAnsi="Arial" w:cs="Arial"/>
                <w:sz w:val="20"/>
                <w:lang w:eastAsia="en-GB"/>
              </w:rPr>
              <w:t>can be linked</w:t>
            </w:r>
            <w:proofErr w:type="gramEnd"/>
            <w:r>
              <w:rPr>
                <w:rFonts w:ascii="Arial" w:hAnsi="Arial" w:cs="Arial"/>
                <w:sz w:val="20"/>
                <w:lang w:eastAsia="en-GB"/>
              </w:rPr>
              <w:t xml:space="preserve"> with such information in order to identify you.</w:t>
            </w:r>
          </w:p>
          <w:p w:rsidR="00AD098A" w:rsidRDefault="00AD098A" w:rsidP="00901247">
            <w:pPr>
              <w:pStyle w:val="CMSANBodyText"/>
              <w:rPr>
                <w:rFonts w:ascii="Arial" w:hAnsi="Arial" w:cs="Arial"/>
                <w:sz w:val="20"/>
              </w:rPr>
            </w:pPr>
            <w:r>
              <w:rPr>
                <w:rFonts w:ascii="Arial" w:hAnsi="Arial" w:cs="Arial"/>
                <w:sz w:val="20"/>
              </w:rPr>
              <w:t xml:space="preserve">Please take the time to read this privacy notice as it explains how we collect, use and store your personal information, and the rights you have in relation to the protection of your personal information. If, at any time, you have any concern about how your personal information </w:t>
            </w:r>
            <w:proofErr w:type="gramStart"/>
            <w:r>
              <w:rPr>
                <w:rFonts w:ascii="Arial" w:hAnsi="Arial" w:cs="Arial"/>
                <w:sz w:val="20"/>
              </w:rPr>
              <w:t>is being processed</w:t>
            </w:r>
            <w:proofErr w:type="gramEnd"/>
            <w:r>
              <w:rPr>
                <w:rFonts w:ascii="Arial" w:hAnsi="Arial" w:cs="Arial"/>
                <w:sz w:val="20"/>
              </w:rPr>
              <w:t xml:space="preserve"> by us, please let us know at [</w:t>
            </w:r>
            <w:r>
              <w:rPr>
                <w:rFonts w:ascii="Arial" w:hAnsi="Arial"/>
                <w:b/>
                <w:bCs/>
                <w:i/>
                <w:iCs/>
                <w:sz w:val="20"/>
                <w:highlight w:val="yellow"/>
              </w:rPr>
              <w:t>Please</w:t>
            </w:r>
            <w:r>
              <w:rPr>
                <w:b/>
                <w:bCs/>
                <w:i/>
                <w:iCs/>
                <w:sz w:val="20"/>
                <w:highlight w:val="yellow"/>
              </w:rPr>
              <w:t xml:space="preserve"> </w:t>
            </w:r>
            <w:r>
              <w:rPr>
                <w:rFonts w:ascii="Arial" w:hAnsi="Arial"/>
                <w:b/>
                <w:bCs/>
                <w:i/>
                <w:iCs/>
                <w:sz w:val="20"/>
                <w:highlight w:val="yellow"/>
              </w:rPr>
              <w:t>insert link to the contact details referred to below</w:t>
            </w:r>
            <w:r>
              <w:rPr>
                <w:rStyle w:val="a7"/>
                <w:rFonts w:ascii="Arial" w:hAnsi="Arial" w:cs="Arial"/>
              </w:rPr>
              <w:t>.</w:t>
            </w:r>
            <w:r>
              <w:rPr>
                <w:rFonts w:ascii="Arial" w:hAnsi="Arial" w:cs="Arial"/>
                <w:sz w:val="20"/>
              </w:rPr>
              <w:t>].</w:t>
            </w:r>
          </w:p>
        </w:tc>
      </w:tr>
    </w:tbl>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9345"/>
      </w:tblGrid>
      <w:tr w:rsidR="00AD098A" w:rsidTr="00901247">
        <w:trPr>
          <w:trHeight w:val="348"/>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keepNext/>
              <w:rPr>
                <w:rFonts w:ascii="Arial" w:hAnsi="Arial" w:cs="Arial"/>
                <w:b/>
                <w:sz w:val="20"/>
              </w:rPr>
            </w:pPr>
            <w:r>
              <w:rPr>
                <w:rFonts w:cs="Arial"/>
                <w:b/>
                <w:sz w:val="20"/>
              </w:rPr>
              <w:t>Quick Guide to Contents</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a"/>
              <w:jc w:val="left"/>
              <w:rPr>
                <w:rFonts w:ascii="Arial" w:hAnsi="Arial" w:cs="Arial"/>
                <w:b/>
                <w:sz w:val="20"/>
                <w:u w:val="single"/>
              </w:rPr>
            </w:pPr>
            <w:r>
              <w:rPr>
                <w:rFonts w:ascii="Arial" w:hAnsi="Arial" w:cs="Arial"/>
                <w:b/>
                <w:sz w:val="20"/>
              </w:rPr>
              <w:t>What personal information do we collect about you?</w:t>
            </w:r>
          </w:p>
          <w:p w:rsidR="00AD098A" w:rsidRDefault="00AD098A" w:rsidP="00AD098A">
            <w:pPr>
              <w:pStyle w:val="a"/>
              <w:jc w:val="left"/>
              <w:rPr>
                <w:rFonts w:ascii="Arial" w:hAnsi="Arial" w:cs="Arial"/>
                <w:b/>
                <w:sz w:val="20"/>
                <w:u w:val="single"/>
              </w:rPr>
            </w:pPr>
            <w:r>
              <w:rPr>
                <w:rFonts w:ascii="Arial" w:hAnsi="Arial" w:cs="Arial"/>
                <w:b/>
                <w:sz w:val="20"/>
                <w:lang w:eastAsia="en-GB"/>
              </w:rPr>
              <w:t>How do we use your personal information?</w:t>
            </w:r>
          </w:p>
          <w:p w:rsidR="00AD098A" w:rsidRDefault="00AD098A" w:rsidP="00AD098A">
            <w:pPr>
              <w:pStyle w:val="a"/>
              <w:jc w:val="left"/>
              <w:rPr>
                <w:rFonts w:ascii="Arial" w:hAnsi="Arial" w:cs="Arial"/>
                <w:b/>
                <w:sz w:val="20"/>
                <w:u w:val="single"/>
              </w:rPr>
            </w:pPr>
            <w:r>
              <w:rPr>
                <w:rFonts w:ascii="Arial" w:hAnsi="Arial" w:cs="Arial"/>
                <w:b/>
                <w:sz w:val="20"/>
                <w:lang w:eastAsia="en-GB"/>
              </w:rPr>
              <w:t xml:space="preserve">How long do we keep your personal information </w:t>
            </w:r>
            <w:proofErr w:type="gramStart"/>
            <w:r>
              <w:rPr>
                <w:rFonts w:ascii="Arial" w:hAnsi="Arial" w:cs="Arial"/>
                <w:b/>
                <w:sz w:val="20"/>
                <w:lang w:eastAsia="en-GB"/>
              </w:rPr>
              <w:t>for</w:t>
            </w:r>
            <w:proofErr w:type="gramEnd"/>
            <w:r>
              <w:rPr>
                <w:rFonts w:ascii="Arial" w:hAnsi="Arial" w:cs="Arial"/>
                <w:b/>
                <w:sz w:val="20"/>
                <w:lang w:eastAsia="en-GB"/>
              </w:rPr>
              <w:t>?</w:t>
            </w:r>
          </w:p>
          <w:p w:rsidR="00AD098A" w:rsidRDefault="00AD098A" w:rsidP="00AD098A">
            <w:pPr>
              <w:pStyle w:val="a"/>
              <w:jc w:val="left"/>
              <w:rPr>
                <w:rFonts w:ascii="Arial" w:hAnsi="Arial" w:cs="Arial"/>
                <w:b/>
                <w:sz w:val="20"/>
                <w:u w:val="single"/>
              </w:rPr>
            </w:pPr>
            <w:proofErr w:type="gramStart"/>
            <w:r>
              <w:rPr>
                <w:rFonts w:ascii="Arial" w:hAnsi="Arial" w:cs="Arial"/>
                <w:b/>
                <w:sz w:val="20"/>
                <w:lang w:eastAsia="en-GB"/>
              </w:rPr>
              <w:t>Who</w:t>
            </w:r>
            <w:proofErr w:type="gramEnd"/>
            <w:r>
              <w:rPr>
                <w:rFonts w:ascii="Arial" w:hAnsi="Arial" w:cs="Arial"/>
                <w:b/>
                <w:sz w:val="20"/>
                <w:lang w:eastAsia="en-GB"/>
              </w:rPr>
              <w:t xml:space="preserve"> do we share your personal information with?</w:t>
            </w:r>
          </w:p>
          <w:p w:rsidR="00AD098A" w:rsidRDefault="00AD098A" w:rsidP="00AD098A">
            <w:pPr>
              <w:pStyle w:val="a"/>
              <w:jc w:val="left"/>
              <w:rPr>
                <w:rFonts w:ascii="Arial" w:hAnsi="Arial" w:cs="Arial"/>
                <w:b/>
                <w:sz w:val="20"/>
                <w:u w:val="single"/>
              </w:rPr>
            </w:pPr>
            <w:r>
              <w:rPr>
                <w:rFonts w:ascii="Arial" w:hAnsi="Arial" w:cs="Arial"/>
                <w:b/>
                <w:sz w:val="20"/>
                <w:lang w:eastAsia="en-GB"/>
              </w:rPr>
              <w:t>What happens if you do not provide us with the information we request?</w:t>
            </w:r>
          </w:p>
          <w:p w:rsidR="00AD098A" w:rsidRDefault="00AD098A" w:rsidP="00AD098A">
            <w:pPr>
              <w:pStyle w:val="a"/>
              <w:jc w:val="left"/>
              <w:rPr>
                <w:rFonts w:ascii="Arial" w:hAnsi="Arial" w:cs="Arial"/>
                <w:b/>
                <w:sz w:val="20"/>
                <w:u w:val="single"/>
              </w:rPr>
            </w:pPr>
            <w:r>
              <w:rPr>
                <w:rFonts w:ascii="Arial" w:hAnsi="Arial" w:cs="Arial"/>
                <w:b/>
                <w:sz w:val="20"/>
                <w:lang w:eastAsia="en-GB"/>
              </w:rPr>
              <w:t>Do we make automated decisions concerning you?</w:t>
            </w:r>
          </w:p>
          <w:p w:rsidR="00AD098A" w:rsidRDefault="00AD098A" w:rsidP="00AD098A">
            <w:pPr>
              <w:pStyle w:val="a"/>
              <w:jc w:val="left"/>
              <w:rPr>
                <w:rFonts w:ascii="Arial" w:hAnsi="Arial" w:cs="Arial"/>
                <w:b/>
                <w:sz w:val="20"/>
              </w:rPr>
            </w:pPr>
            <w:r>
              <w:rPr>
                <w:rFonts w:ascii="Arial" w:hAnsi="Arial" w:cs="Arial"/>
                <w:b/>
                <w:sz w:val="20"/>
              </w:rPr>
              <w:t>[Do we transfer your personal information outside the EEA?]</w:t>
            </w:r>
          </w:p>
          <w:p w:rsidR="00AD098A" w:rsidRDefault="00AD098A" w:rsidP="00AD098A">
            <w:pPr>
              <w:pStyle w:val="a"/>
              <w:jc w:val="left"/>
              <w:rPr>
                <w:rFonts w:ascii="Arial" w:hAnsi="Arial" w:cs="Arial"/>
                <w:b/>
                <w:sz w:val="20"/>
                <w:u w:val="single"/>
              </w:rPr>
            </w:pPr>
            <w:r>
              <w:rPr>
                <w:rFonts w:ascii="Arial" w:hAnsi="Arial" w:cs="Arial"/>
                <w:b/>
                <w:sz w:val="20"/>
              </w:rPr>
              <w:t>What are your rights?</w:t>
            </w:r>
          </w:p>
          <w:p w:rsidR="00AD098A" w:rsidRDefault="00AD098A" w:rsidP="00AD098A">
            <w:pPr>
              <w:pStyle w:val="a"/>
              <w:jc w:val="left"/>
              <w:rPr>
                <w:rFonts w:ascii="Arial" w:hAnsi="Arial" w:cs="Arial"/>
                <w:b/>
                <w:sz w:val="20"/>
                <w:u w:val="single"/>
              </w:rPr>
            </w:pPr>
            <w:r>
              <w:rPr>
                <w:rFonts w:ascii="Arial" w:hAnsi="Arial" w:cs="Arial"/>
                <w:b/>
                <w:sz w:val="20"/>
                <w:lang w:eastAsia="en-GB"/>
              </w:rPr>
              <w:t>How do we contact you?</w:t>
            </w:r>
          </w:p>
          <w:p w:rsidR="00AD098A" w:rsidRDefault="00AD098A" w:rsidP="00AD098A">
            <w:pPr>
              <w:pStyle w:val="a"/>
              <w:jc w:val="left"/>
              <w:rPr>
                <w:rFonts w:ascii="Arial" w:hAnsi="Arial" w:cs="Arial"/>
                <w:sz w:val="20"/>
              </w:rPr>
            </w:pPr>
            <w:r>
              <w:rPr>
                <w:rFonts w:ascii="Arial" w:hAnsi="Arial" w:cs="Arial"/>
                <w:b/>
                <w:sz w:val="20"/>
              </w:rPr>
              <w:t>How do you contact us?</w:t>
            </w:r>
          </w:p>
        </w:tc>
      </w:tr>
    </w:tbl>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9345"/>
      </w:tblGrid>
      <w:tr w:rsidR="00AD098A" w:rsidTr="00901247">
        <w:trPr>
          <w:trHeight w:val="390"/>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pStyle w:val="CMSANBodyText"/>
              <w:keepNext/>
              <w:rPr>
                <w:rFonts w:ascii="Arial" w:hAnsi="Arial" w:cs="Arial"/>
                <w:b/>
                <w:sz w:val="20"/>
              </w:rPr>
            </w:pPr>
            <w:r>
              <w:rPr>
                <w:rFonts w:ascii="Arial" w:hAnsi="Arial" w:cs="Arial"/>
                <w:b/>
                <w:sz w:val="20"/>
              </w:rPr>
              <w:lastRenderedPageBreak/>
              <w:t>What personal information do we collect about you?</w:t>
            </w:r>
          </w:p>
        </w:tc>
      </w:tr>
      <w:tr w:rsidR="00AD098A" w:rsidTr="00901247">
        <w:trPr>
          <w:trHeight w:val="390"/>
        </w:trPr>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keepNext/>
              <w:rPr>
                <w:rFonts w:ascii="Arial" w:hAnsi="Arial" w:cs="Arial"/>
                <w:b/>
                <w:sz w:val="20"/>
              </w:rPr>
            </w:pPr>
            <w:r>
              <w:rPr>
                <w:rFonts w:ascii="Arial" w:hAnsi="Arial" w:cs="Arial"/>
                <w:b/>
                <w:sz w:val="20"/>
              </w:rPr>
              <w:t>Types of personal information</w:t>
            </w:r>
          </w:p>
        </w:tc>
      </w:tr>
      <w:tr w:rsidR="00AD098A" w:rsidTr="00901247">
        <w:tc>
          <w:tcPr>
            <w:tcW w:w="5000" w:type="pct"/>
            <w:tcBorders>
              <w:top w:val="single" w:sz="4" w:space="0" w:color="auto"/>
              <w:left w:val="single" w:sz="4" w:space="0" w:color="auto"/>
              <w:bottom w:val="single" w:sz="4" w:space="0" w:color="auto"/>
              <w:right w:val="single" w:sz="4" w:space="0" w:color="auto"/>
            </w:tcBorders>
          </w:tcPr>
          <w:p w:rsidR="00AD098A" w:rsidRPr="00A0033B" w:rsidRDefault="00AD098A" w:rsidP="00901247">
            <w:pPr>
              <w:keepNext/>
              <w:tabs>
                <w:tab w:val="num" w:pos="851"/>
              </w:tabs>
              <w:rPr>
                <w:rFonts w:ascii="Arial" w:hAnsi="Arial" w:cs="Arial"/>
                <w:b/>
                <w:bCs/>
                <w:i/>
                <w:iCs/>
                <w:sz w:val="20"/>
              </w:rPr>
            </w:pPr>
            <w:r w:rsidRPr="00A0033B">
              <w:rPr>
                <w:rFonts w:ascii="Arial" w:hAnsi="Arial" w:cs="Arial"/>
                <w:sz w:val="20"/>
              </w:rPr>
              <w:t xml:space="preserve">We collect and use many different kinds of personal information to provide our products and services. The personal information we may collect about you </w:t>
            </w:r>
            <w:proofErr w:type="gramStart"/>
            <w:r w:rsidRPr="00A0033B">
              <w:rPr>
                <w:rFonts w:ascii="Arial" w:hAnsi="Arial" w:cs="Arial"/>
                <w:sz w:val="20"/>
              </w:rPr>
              <w:t>is listed</w:t>
            </w:r>
            <w:proofErr w:type="gramEnd"/>
            <w:r w:rsidRPr="00A0033B">
              <w:rPr>
                <w:rFonts w:ascii="Arial" w:hAnsi="Arial" w:cs="Arial"/>
                <w:sz w:val="20"/>
              </w:rPr>
              <w:t xml:space="preserve"> below so you can see what we may know about you. </w:t>
            </w:r>
            <w:r w:rsidRPr="00A0033B">
              <w:rPr>
                <w:rFonts w:ascii="Arial" w:hAnsi="Arial" w:cs="Arial"/>
                <w:b/>
                <w:bCs/>
                <w:i/>
                <w:iCs/>
                <w:sz w:val="20"/>
              </w:rPr>
              <w:t>[</w:t>
            </w:r>
            <w:r w:rsidRPr="00A0033B">
              <w:rPr>
                <w:rFonts w:ascii="Arial" w:hAnsi="Arial" w:cs="Arial"/>
                <w:b/>
                <w:bCs/>
                <w:i/>
                <w:iCs/>
                <w:sz w:val="20"/>
                <w:highlight w:val="yellow"/>
              </w:rPr>
              <w:t>Will you be collecting any other types of personal information? If so, these will need to be included. If you do not collect special categories of data, please delete.</w:t>
            </w:r>
            <w:r w:rsidRPr="00A0033B">
              <w:rPr>
                <w:rFonts w:ascii="Arial" w:hAnsi="Arial" w:cs="Arial"/>
                <w:b/>
                <w:bCs/>
                <w:i/>
                <w:iCs/>
                <w:sz w:val="20"/>
              </w:rPr>
              <w:t>]</w:t>
            </w:r>
          </w:p>
          <w:p w:rsidR="00AD098A" w:rsidRDefault="00AD098A" w:rsidP="00AD098A">
            <w:pPr>
              <w:pStyle w:val="a6"/>
              <w:keepNext/>
              <w:numPr>
                <w:ilvl w:val="0"/>
                <w:numId w:val="5"/>
              </w:numPr>
              <w:jc w:val="left"/>
              <w:rPr>
                <w:rFonts w:ascii="Arial" w:hAnsi="Arial" w:cs="Arial"/>
                <w:sz w:val="20"/>
              </w:rPr>
            </w:pPr>
            <w:r>
              <w:rPr>
                <w:rFonts w:ascii="Arial" w:hAnsi="Arial" w:cs="Arial"/>
                <w:b/>
                <w:sz w:val="20"/>
              </w:rPr>
              <w:t>Contact Details</w:t>
            </w:r>
            <w:r>
              <w:rPr>
                <w:rFonts w:ascii="Arial" w:hAnsi="Arial" w:cs="Arial"/>
                <w:sz w:val="20"/>
              </w:rPr>
              <w:t>: Your name, where you live and how to contact you.</w:t>
            </w:r>
          </w:p>
          <w:p w:rsidR="00AD098A" w:rsidRDefault="00AD098A" w:rsidP="00AD098A">
            <w:pPr>
              <w:pStyle w:val="a6"/>
              <w:keepNext/>
              <w:numPr>
                <w:ilvl w:val="0"/>
                <w:numId w:val="5"/>
              </w:numPr>
              <w:jc w:val="left"/>
              <w:rPr>
                <w:rFonts w:ascii="Arial" w:hAnsi="Arial" w:cs="Arial"/>
                <w:sz w:val="20"/>
              </w:rPr>
            </w:pPr>
            <w:r>
              <w:rPr>
                <w:rFonts w:ascii="Arial" w:hAnsi="Arial" w:cs="Arial"/>
                <w:b/>
                <w:sz w:val="20"/>
              </w:rPr>
              <w:t>Age</w:t>
            </w:r>
            <w:r>
              <w:rPr>
                <w:rFonts w:ascii="Arial" w:hAnsi="Arial" w:cs="Arial"/>
                <w:sz w:val="20"/>
              </w:rPr>
              <w:t>: Your date of birth and/or age.</w:t>
            </w:r>
          </w:p>
          <w:p w:rsidR="00AD098A" w:rsidRDefault="00AD098A" w:rsidP="00AD098A">
            <w:pPr>
              <w:pStyle w:val="a6"/>
              <w:keepNext/>
              <w:numPr>
                <w:ilvl w:val="0"/>
                <w:numId w:val="5"/>
              </w:numPr>
              <w:jc w:val="left"/>
              <w:rPr>
                <w:rFonts w:ascii="Arial" w:hAnsi="Arial" w:cs="Arial"/>
                <w:sz w:val="20"/>
              </w:rPr>
            </w:pPr>
            <w:r>
              <w:rPr>
                <w:rFonts w:ascii="Arial" w:hAnsi="Arial" w:cs="Arial"/>
                <w:b/>
                <w:sz w:val="20"/>
              </w:rPr>
              <w:t>Social</w:t>
            </w:r>
            <w:r>
              <w:rPr>
                <w:rFonts w:ascii="Arial" w:hAnsi="Arial" w:cs="Arial"/>
                <w:sz w:val="20"/>
              </w:rPr>
              <w:t>: Your marital status, family, lifestyle or social circumstances if relevant.</w:t>
            </w:r>
          </w:p>
          <w:p w:rsidR="00AD098A" w:rsidRDefault="00AD098A" w:rsidP="00AD098A">
            <w:pPr>
              <w:pStyle w:val="a6"/>
              <w:keepNext/>
              <w:numPr>
                <w:ilvl w:val="0"/>
                <w:numId w:val="5"/>
              </w:numPr>
              <w:jc w:val="left"/>
              <w:rPr>
                <w:rFonts w:ascii="Arial" w:hAnsi="Arial" w:cs="Arial"/>
                <w:sz w:val="20"/>
                <w:u w:val="single"/>
              </w:rPr>
            </w:pPr>
            <w:r>
              <w:rPr>
                <w:rFonts w:ascii="Arial" w:hAnsi="Arial" w:cs="Arial"/>
                <w:b/>
                <w:sz w:val="20"/>
              </w:rPr>
              <w:t>Communications</w:t>
            </w:r>
            <w:r>
              <w:rPr>
                <w:rFonts w:ascii="Arial" w:hAnsi="Arial" w:cs="Arial"/>
                <w:sz w:val="20"/>
              </w:rPr>
              <w:t>: What we learn about you from communications and conversations between us.</w:t>
            </w:r>
          </w:p>
          <w:p w:rsidR="00AD098A" w:rsidRDefault="00AD098A" w:rsidP="00AD098A">
            <w:pPr>
              <w:pStyle w:val="a6"/>
              <w:keepNext/>
              <w:numPr>
                <w:ilvl w:val="0"/>
                <w:numId w:val="5"/>
              </w:numPr>
              <w:jc w:val="left"/>
              <w:rPr>
                <w:rFonts w:ascii="Arial" w:hAnsi="Arial" w:cs="Arial"/>
                <w:sz w:val="20"/>
              </w:rPr>
            </w:pPr>
            <w:r>
              <w:rPr>
                <w:rFonts w:ascii="Arial" w:hAnsi="Arial" w:cs="Arial"/>
                <w:b/>
                <w:sz w:val="20"/>
              </w:rPr>
              <w:t>Usage</w:t>
            </w:r>
            <w:r>
              <w:rPr>
                <w:rFonts w:ascii="Arial" w:hAnsi="Arial" w:cs="Arial"/>
                <w:sz w:val="20"/>
              </w:rPr>
              <w:t xml:space="preserve">: Usage data about how you use our products and services. </w:t>
            </w:r>
          </w:p>
          <w:p w:rsidR="00AD098A" w:rsidRDefault="00AD098A" w:rsidP="00AD098A">
            <w:pPr>
              <w:pStyle w:val="a6"/>
              <w:keepNext/>
              <w:numPr>
                <w:ilvl w:val="0"/>
                <w:numId w:val="5"/>
              </w:numPr>
              <w:jc w:val="left"/>
              <w:rPr>
                <w:rFonts w:ascii="Arial" w:hAnsi="Arial" w:cs="Arial"/>
                <w:sz w:val="20"/>
                <w:u w:val="single"/>
              </w:rPr>
            </w:pPr>
            <w:r>
              <w:rPr>
                <w:rFonts w:ascii="Arial" w:hAnsi="Arial" w:cs="Arial"/>
                <w:b/>
                <w:sz w:val="20"/>
              </w:rPr>
              <w:t>Technical</w:t>
            </w:r>
            <w:r>
              <w:rPr>
                <w:rFonts w:ascii="Arial" w:hAnsi="Arial" w:cs="Arial"/>
                <w:sz w:val="20"/>
              </w:rPr>
              <w:t>: Details on the devices and technology you use.</w:t>
            </w:r>
          </w:p>
          <w:p w:rsidR="00AD098A" w:rsidRDefault="00AD098A" w:rsidP="00AD098A">
            <w:pPr>
              <w:pStyle w:val="a6"/>
              <w:keepNext/>
              <w:numPr>
                <w:ilvl w:val="0"/>
                <w:numId w:val="5"/>
              </w:numPr>
              <w:jc w:val="left"/>
              <w:rPr>
                <w:rFonts w:ascii="Arial" w:hAnsi="Arial" w:cs="Arial"/>
                <w:sz w:val="20"/>
                <w:u w:val="single"/>
              </w:rPr>
            </w:pPr>
            <w:r>
              <w:rPr>
                <w:rFonts w:ascii="Arial" w:hAnsi="Arial" w:cs="Arial"/>
                <w:b/>
                <w:sz w:val="20"/>
              </w:rPr>
              <w:t>Financial</w:t>
            </w:r>
            <w:r>
              <w:rPr>
                <w:rFonts w:ascii="Arial" w:hAnsi="Arial" w:cs="Arial"/>
                <w:sz w:val="20"/>
              </w:rPr>
              <w:t>: Your credit card details.</w:t>
            </w:r>
          </w:p>
          <w:p w:rsidR="00AD098A" w:rsidRDefault="00AD098A" w:rsidP="00AD098A">
            <w:pPr>
              <w:pStyle w:val="a6"/>
              <w:keepNext/>
              <w:numPr>
                <w:ilvl w:val="0"/>
                <w:numId w:val="5"/>
              </w:numPr>
              <w:jc w:val="left"/>
              <w:rPr>
                <w:rFonts w:ascii="Arial" w:hAnsi="Arial" w:cs="Arial"/>
                <w:b/>
                <w:sz w:val="20"/>
              </w:rPr>
            </w:pPr>
            <w:r>
              <w:rPr>
                <w:rFonts w:ascii="Arial" w:hAnsi="Arial" w:cs="Arial"/>
                <w:b/>
                <w:sz w:val="20"/>
              </w:rPr>
              <w:t xml:space="preserve">Contractual data: </w:t>
            </w:r>
            <w:r>
              <w:rPr>
                <w:rFonts w:ascii="Arial" w:hAnsi="Arial" w:cs="Arial"/>
                <w:bCs/>
                <w:sz w:val="20"/>
              </w:rPr>
              <w:t>Details about any products or services that we may provide for you.</w:t>
            </w:r>
          </w:p>
          <w:p w:rsidR="00AD098A" w:rsidRDefault="00AD098A" w:rsidP="00AD098A">
            <w:pPr>
              <w:pStyle w:val="a6"/>
              <w:keepNext/>
              <w:numPr>
                <w:ilvl w:val="0"/>
                <w:numId w:val="5"/>
              </w:numPr>
              <w:jc w:val="left"/>
              <w:rPr>
                <w:rFonts w:ascii="Arial" w:hAnsi="Arial" w:cs="Arial"/>
                <w:sz w:val="20"/>
                <w:u w:val="single"/>
              </w:rPr>
            </w:pPr>
            <w:r>
              <w:rPr>
                <w:rFonts w:ascii="Arial" w:hAnsi="Arial" w:cs="Arial"/>
                <w:b/>
                <w:sz w:val="20"/>
              </w:rPr>
              <w:t>Special categories of data</w:t>
            </w:r>
            <w:r>
              <w:rPr>
                <w:rFonts w:ascii="Arial" w:hAnsi="Arial" w:cs="Arial"/>
                <w:sz w:val="20"/>
              </w:rPr>
              <w:t xml:space="preserve">: The law treats some types of personal information as special. We will only collect and use this information if necessary and the law allows us to do so. This personal information may include your racial or ethnic origin, health data and criminal records. </w:t>
            </w:r>
          </w:p>
          <w:p w:rsidR="00AD098A" w:rsidRDefault="00AD098A" w:rsidP="00901247">
            <w:pPr>
              <w:keepNext/>
              <w:tabs>
                <w:tab w:val="num" w:pos="851"/>
              </w:tabs>
              <w:ind w:left="360"/>
              <w:rPr>
                <w:rFonts w:ascii="Arial" w:hAnsi="Arial" w:cs="Arial"/>
                <w:sz w:val="20"/>
                <w:u w:val="single"/>
              </w:rPr>
            </w:pPr>
          </w:p>
        </w:tc>
      </w:tr>
      <w:tr w:rsidR="00AD098A" w:rsidTr="00901247">
        <w:trPr>
          <w:cantSplit/>
        </w:trPr>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keepNext/>
              <w:tabs>
                <w:tab w:val="num" w:pos="851"/>
              </w:tabs>
              <w:rPr>
                <w:rFonts w:cs="Arial"/>
                <w:b/>
                <w:sz w:val="20"/>
              </w:rPr>
            </w:pPr>
            <w:r>
              <w:rPr>
                <w:rFonts w:cs="Arial"/>
                <w:b/>
                <w:sz w:val="20"/>
              </w:rPr>
              <w:t>Where we collect your personal information from</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keepNext/>
              <w:tabs>
                <w:tab w:val="num" w:pos="851"/>
              </w:tabs>
              <w:rPr>
                <w:rFonts w:cs="Arial"/>
                <w:sz w:val="20"/>
              </w:rPr>
            </w:pPr>
            <w:r>
              <w:rPr>
                <w:rFonts w:cs="Arial"/>
                <w:sz w:val="20"/>
              </w:rPr>
              <w:lastRenderedPageBreak/>
              <w:t>Generally, we collect and process your information in the following ways:</w:t>
            </w:r>
          </w:p>
          <w:p w:rsidR="00AD098A" w:rsidRDefault="00AD098A" w:rsidP="00901247">
            <w:pPr>
              <w:pStyle w:val="CMSANBodyText"/>
              <w:rPr>
                <w:rFonts w:ascii="Arial" w:hAnsi="Arial" w:cs="Arial"/>
                <w:bCs/>
                <w:i/>
                <w:iCs/>
                <w:sz w:val="20"/>
                <w:u w:val="single"/>
              </w:rPr>
            </w:pPr>
            <w:r>
              <w:rPr>
                <w:rFonts w:ascii="Arial" w:hAnsi="Arial" w:cs="Arial"/>
                <w:b/>
                <w:sz w:val="20"/>
                <w:u w:val="single"/>
              </w:rPr>
              <w:t>Information you give us</w:t>
            </w:r>
            <w:r>
              <w:rPr>
                <w:rFonts w:ascii="Arial" w:hAnsi="Arial" w:cs="Arial"/>
                <w:b/>
                <w:sz w:val="20"/>
              </w:rPr>
              <w:t xml:space="preserve"> </w:t>
            </w:r>
            <w:r>
              <w:rPr>
                <w:rFonts w:ascii="Arial" w:hAnsi="Arial" w:cs="Arial"/>
                <w:b/>
                <w:i/>
                <w:iCs/>
                <w:sz w:val="20"/>
                <w:highlight w:val="yellow"/>
              </w:rPr>
              <w:t>[</w:t>
            </w:r>
            <w:r>
              <w:rPr>
                <w:rFonts w:ascii="Arial" w:hAnsi="Arial" w:cs="Arial"/>
                <w:b/>
                <w:i/>
                <w:iCs/>
                <w:sz w:val="16"/>
                <w:highlight w:val="yellow"/>
              </w:rPr>
              <w:t>Please confirm whether all are applicable and whether you will be collecting information from customers in any other ways. Please delete any aspects that do not apply to your business.]</w:t>
            </w:r>
          </w:p>
          <w:p w:rsidR="00AD098A" w:rsidRDefault="00AD098A" w:rsidP="00AD098A">
            <w:pPr>
              <w:pStyle w:val="CMSANBodyText"/>
              <w:numPr>
                <w:ilvl w:val="0"/>
                <w:numId w:val="6"/>
              </w:numPr>
              <w:jc w:val="left"/>
              <w:rPr>
                <w:rFonts w:ascii="Arial" w:hAnsi="Arial" w:cs="Arial"/>
                <w:sz w:val="20"/>
              </w:rPr>
            </w:pPr>
            <w:r>
              <w:rPr>
                <w:rFonts w:ascii="Arial" w:hAnsi="Arial" w:cs="Arial"/>
                <w:sz w:val="20"/>
              </w:rPr>
              <w:t>When you obtain our products and services.</w:t>
            </w:r>
          </w:p>
          <w:p w:rsidR="00AD098A" w:rsidRDefault="00AD098A" w:rsidP="00AD098A">
            <w:pPr>
              <w:pStyle w:val="CMSANBodyText"/>
              <w:numPr>
                <w:ilvl w:val="0"/>
                <w:numId w:val="6"/>
              </w:numPr>
              <w:jc w:val="left"/>
              <w:rPr>
                <w:rFonts w:ascii="Arial" w:hAnsi="Arial" w:cs="Arial"/>
                <w:sz w:val="20"/>
              </w:rPr>
            </w:pPr>
            <w:r>
              <w:rPr>
                <w:rFonts w:ascii="Arial" w:hAnsi="Arial" w:cs="Arial"/>
                <w:sz w:val="20"/>
              </w:rPr>
              <w:t>When you talk to us on the phone or in person, including recording calls and notes we may make.</w:t>
            </w:r>
          </w:p>
          <w:p w:rsidR="00AD098A" w:rsidRDefault="00AD098A" w:rsidP="00AD098A">
            <w:pPr>
              <w:pStyle w:val="CMSANBodyText"/>
              <w:numPr>
                <w:ilvl w:val="0"/>
                <w:numId w:val="6"/>
              </w:numPr>
              <w:jc w:val="left"/>
              <w:rPr>
                <w:rFonts w:ascii="Arial" w:hAnsi="Arial" w:cs="Arial"/>
                <w:sz w:val="20"/>
              </w:rPr>
            </w:pPr>
            <w:r>
              <w:rPr>
                <w:rFonts w:ascii="Arial" w:hAnsi="Arial" w:cs="Arial"/>
                <w:sz w:val="20"/>
              </w:rPr>
              <w:t xml:space="preserve">When you use our websites, web chat or mobile device applications. </w:t>
            </w:r>
          </w:p>
          <w:p w:rsidR="00AD098A" w:rsidRDefault="00AD098A" w:rsidP="00AD098A">
            <w:pPr>
              <w:pStyle w:val="CMSANBodyText"/>
              <w:numPr>
                <w:ilvl w:val="0"/>
                <w:numId w:val="6"/>
              </w:numPr>
              <w:jc w:val="left"/>
              <w:rPr>
                <w:rFonts w:ascii="Arial" w:hAnsi="Arial" w:cs="Arial"/>
                <w:sz w:val="20"/>
              </w:rPr>
            </w:pPr>
            <w:r>
              <w:rPr>
                <w:rFonts w:ascii="Arial" w:hAnsi="Arial" w:cs="Arial"/>
                <w:sz w:val="20"/>
              </w:rPr>
              <w:t xml:space="preserve">If you complete any of our customer surveys. </w:t>
            </w:r>
          </w:p>
          <w:p w:rsidR="00AD098A" w:rsidRDefault="00AD098A" w:rsidP="00AD098A">
            <w:pPr>
              <w:pStyle w:val="CMSANBodyText"/>
              <w:numPr>
                <w:ilvl w:val="0"/>
                <w:numId w:val="6"/>
              </w:numPr>
              <w:jc w:val="left"/>
              <w:rPr>
                <w:rFonts w:ascii="Arial" w:hAnsi="Arial" w:cs="Arial"/>
                <w:sz w:val="20"/>
              </w:rPr>
            </w:pPr>
            <w:r>
              <w:rPr>
                <w:rFonts w:ascii="Arial" w:hAnsi="Arial" w:cs="Arial"/>
                <w:sz w:val="20"/>
              </w:rPr>
              <w:t xml:space="preserve">In your correspondence with us. </w:t>
            </w:r>
          </w:p>
          <w:p w:rsidR="00AD098A" w:rsidRDefault="00AD098A" w:rsidP="00AD098A">
            <w:pPr>
              <w:pStyle w:val="CMSANBodyText"/>
              <w:numPr>
                <w:ilvl w:val="0"/>
                <w:numId w:val="6"/>
              </w:numPr>
              <w:jc w:val="left"/>
              <w:rPr>
                <w:rFonts w:ascii="Arial" w:hAnsi="Arial" w:cs="Arial"/>
                <w:sz w:val="20"/>
              </w:rPr>
            </w:pPr>
            <w:r>
              <w:rPr>
                <w:rFonts w:ascii="Arial" w:hAnsi="Arial" w:cs="Arial"/>
                <w:sz w:val="20"/>
              </w:rPr>
              <w:t xml:space="preserve">If you take part in our competitions and promotions.                     </w:t>
            </w:r>
          </w:p>
          <w:p w:rsidR="00AD098A" w:rsidRDefault="00AD098A" w:rsidP="00901247">
            <w:pPr>
              <w:pStyle w:val="CMSANBodyText"/>
              <w:rPr>
                <w:rFonts w:ascii="Arial" w:hAnsi="Arial" w:cs="Arial"/>
                <w:b/>
                <w:sz w:val="20"/>
                <w:u w:val="single"/>
              </w:rPr>
            </w:pPr>
            <w:r>
              <w:rPr>
                <w:rFonts w:ascii="Arial" w:hAnsi="Arial" w:cs="Arial"/>
                <w:b/>
                <w:sz w:val="20"/>
                <w:u w:val="single"/>
              </w:rPr>
              <w:t xml:space="preserve">Information we collect automatically when you use our services </w:t>
            </w:r>
          </w:p>
          <w:p w:rsidR="00AD098A" w:rsidRDefault="00AD098A" w:rsidP="00AD098A">
            <w:pPr>
              <w:pStyle w:val="CMSANBodyText"/>
              <w:numPr>
                <w:ilvl w:val="0"/>
                <w:numId w:val="7"/>
              </w:numPr>
              <w:jc w:val="left"/>
              <w:rPr>
                <w:rFonts w:ascii="Arial" w:hAnsi="Arial" w:cs="Arial"/>
                <w:sz w:val="20"/>
              </w:rPr>
            </w:pPr>
            <w:r>
              <w:rPr>
                <w:rFonts w:ascii="Arial" w:hAnsi="Arial" w:cs="Arial"/>
                <w:sz w:val="20"/>
              </w:rPr>
              <w:t xml:space="preserve">Payment and transaction data. </w:t>
            </w:r>
          </w:p>
          <w:p w:rsidR="00AD098A" w:rsidRDefault="00AD098A" w:rsidP="00AD098A">
            <w:pPr>
              <w:pStyle w:val="CMSANBodyText"/>
              <w:numPr>
                <w:ilvl w:val="0"/>
                <w:numId w:val="7"/>
              </w:numPr>
              <w:jc w:val="left"/>
              <w:rPr>
                <w:rFonts w:ascii="Arial" w:hAnsi="Arial" w:cs="Arial"/>
                <w:sz w:val="20"/>
              </w:rPr>
            </w:pPr>
            <w:r>
              <w:rPr>
                <w:rFonts w:ascii="Arial" w:hAnsi="Arial" w:cs="Arial"/>
                <w:sz w:val="20"/>
              </w:rPr>
              <w:t xml:space="preserve">Profile and usage data. This includes: </w:t>
            </w:r>
          </w:p>
          <w:p w:rsidR="00AD098A" w:rsidRDefault="00AD098A" w:rsidP="00AD098A">
            <w:pPr>
              <w:pStyle w:val="CMSANBodyText"/>
              <w:numPr>
                <w:ilvl w:val="1"/>
                <w:numId w:val="7"/>
              </w:numPr>
              <w:jc w:val="left"/>
              <w:rPr>
                <w:rFonts w:ascii="Arial" w:hAnsi="Arial" w:cs="Arial"/>
                <w:sz w:val="20"/>
              </w:rPr>
            </w:pPr>
            <w:r>
              <w:rPr>
                <w:rFonts w:ascii="Arial" w:hAnsi="Arial" w:cs="Arial"/>
                <w:sz w:val="20"/>
              </w:rPr>
              <w:t>your IP address;</w:t>
            </w:r>
          </w:p>
          <w:p w:rsidR="00AD098A" w:rsidRDefault="00AD098A" w:rsidP="00AD098A">
            <w:pPr>
              <w:pStyle w:val="CMSANBodyText"/>
              <w:numPr>
                <w:ilvl w:val="1"/>
                <w:numId w:val="7"/>
              </w:numPr>
              <w:jc w:val="left"/>
              <w:rPr>
                <w:rFonts w:ascii="Arial" w:hAnsi="Arial" w:cs="Arial"/>
                <w:sz w:val="20"/>
              </w:rPr>
            </w:pPr>
            <w:r>
              <w:rPr>
                <w:rFonts w:ascii="Arial" w:hAnsi="Arial" w:cs="Arial"/>
                <w:sz w:val="20"/>
              </w:rPr>
              <w:t>the security details you create and use to connect to our services;</w:t>
            </w:r>
          </w:p>
          <w:p w:rsidR="00AD098A" w:rsidRDefault="00AD098A" w:rsidP="00AD098A">
            <w:pPr>
              <w:pStyle w:val="CMSANBodyText"/>
              <w:numPr>
                <w:ilvl w:val="1"/>
                <w:numId w:val="7"/>
              </w:numPr>
              <w:jc w:val="left"/>
              <w:rPr>
                <w:rFonts w:ascii="Arial" w:hAnsi="Arial" w:cs="Arial"/>
                <w:sz w:val="20"/>
              </w:rPr>
            </w:pPr>
            <w:r>
              <w:rPr>
                <w:rFonts w:ascii="Arial" w:hAnsi="Arial" w:cs="Arial"/>
                <w:sz w:val="20"/>
              </w:rPr>
              <w:t>your settings and marketing choices;</w:t>
            </w:r>
          </w:p>
          <w:p w:rsidR="00AD098A" w:rsidRDefault="00AD098A" w:rsidP="00AD098A">
            <w:pPr>
              <w:pStyle w:val="CMSANBodyText"/>
              <w:numPr>
                <w:ilvl w:val="1"/>
                <w:numId w:val="7"/>
              </w:numPr>
              <w:jc w:val="left"/>
              <w:rPr>
                <w:rFonts w:ascii="Arial" w:hAnsi="Arial" w:cs="Arial"/>
                <w:sz w:val="20"/>
              </w:rPr>
            </w:pPr>
            <w:r>
              <w:rPr>
                <w:rFonts w:ascii="Arial" w:hAnsi="Arial" w:cs="Arial"/>
                <w:sz w:val="20"/>
              </w:rPr>
              <w:t>data we gather from devices you use to connect to our online services; and</w:t>
            </w:r>
          </w:p>
          <w:p w:rsidR="00AD098A" w:rsidRDefault="00AD098A" w:rsidP="00AD098A">
            <w:pPr>
              <w:pStyle w:val="CMSANBodyText"/>
              <w:numPr>
                <w:ilvl w:val="1"/>
                <w:numId w:val="7"/>
              </w:numPr>
              <w:jc w:val="left"/>
              <w:rPr>
                <w:rFonts w:ascii="Arial" w:hAnsi="Arial" w:cs="Arial"/>
                <w:sz w:val="20"/>
              </w:rPr>
            </w:pPr>
            <w:proofErr w:type="gramStart"/>
            <w:r>
              <w:rPr>
                <w:rFonts w:ascii="Arial" w:hAnsi="Arial" w:cs="Arial"/>
                <w:sz w:val="20"/>
              </w:rPr>
              <w:t>data</w:t>
            </w:r>
            <w:proofErr w:type="gramEnd"/>
            <w:r>
              <w:rPr>
                <w:rFonts w:ascii="Arial" w:hAnsi="Arial" w:cs="Arial"/>
                <w:sz w:val="20"/>
              </w:rPr>
              <w:t xml:space="preserve"> we gather from cookies we use and other internet tracking software whilst you are using our website or mobile device applications. [For more </w:t>
            </w:r>
            <w:proofErr w:type="gramStart"/>
            <w:r>
              <w:rPr>
                <w:rFonts w:ascii="Arial" w:hAnsi="Arial" w:cs="Arial"/>
                <w:sz w:val="20"/>
              </w:rPr>
              <w:t>information</w:t>
            </w:r>
            <w:proofErr w:type="gramEnd"/>
            <w:r>
              <w:rPr>
                <w:rFonts w:ascii="Arial" w:hAnsi="Arial" w:cs="Arial"/>
                <w:sz w:val="20"/>
              </w:rPr>
              <w:t xml:space="preserve"> please refer to our cookie policy [</w:t>
            </w:r>
            <w:r>
              <w:rPr>
                <w:rFonts w:ascii="Arial" w:hAnsi="Arial" w:cs="Arial"/>
                <w:sz w:val="20"/>
                <w:highlight w:val="yellow"/>
              </w:rPr>
              <w:t>insert link</w:t>
            </w:r>
            <w:r>
              <w:rPr>
                <w:rFonts w:ascii="Arial" w:hAnsi="Arial" w:cs="Arial"/>
                <w:sz w:val="20"/>
              </w:rPr>
              <w:t xml:space="preserve">].]    </w:t>
            </w:r>
            <w:r>
              <w:rPr>
                <w:rFonts w:ascii="Arial" w:hAnsi="Arial" w:cs="Arial"/>
                <w:b/>
                <w:bCs/>
                <w:i/>
                <w:iCs/>
                <w:sz w:val="20"/>
                <w:highlight w:val="yellow"/>
              </w:rPr>
              <w:t xml:space="preserve">[Will you be using tracking software in this way?]    </w:t>
            </w:r>
          </w:p>
          <w:p w:rsidR="00AD098A" w:rsidRDefault="00AD098A" w:rsidP="00901247">
            <w:pPr>
              <w:pStyle w:val="CMSANBodyText"/>
              <w:rPr>
                <w:rFonts w:ascii="Arial" w:hAnsi="Arial" w:cs="Arial"/>
                <w:sz w:val="20"/>
              </w:rPr>
            </w:pPr>
            <w:r>
              <w:rPr>
                <w:rFonts w:ascii="Arial" w:hAnsi="Arial" w:cs="Arial"/>
                <w:b/>
                <w:sz w:val="20"/>
                <w:u w:val="single"/>
              </w:rPr>
              <w:t>Information we receive from third parties</w:t>
            </w:r>
          </w:p>
          <w:p w:rsidR="00AD098A" w:rsidRDefault="00AD098A" w:rsidP="00AD098A">
            <w:pPr>
              <w:pStyle w:val="CMSANBodyText"/>
              <w:numPr>
                <w:ilvl w:val="0"/>
                <w:numId w:val="8"/>
              </w:numPr>
              <w:jc w:val="left"/>
              <w:rPr>
                <w:rFonts w:ascii="Arial" w:hAnsi="Arial" w:cs="Arial"/>
                <w:sz w:val="20"/>
              </w:rPr>
            </w:pPr>
            <w:r>
              <w:rPr>
                <w:rFonts w:ascii="Arial" w:hAnsi="Arial" w:cs="Arial"/>
                <w:sz w:val="20"/>
              </w:rPr>
              <w:t>Companies that introduce you to us.</w:t>
            </w:r>
          </w:p>
          <w:p w:rsidR="00AD098A" w:rsidRDefault="00AD098A" w:rsidP="00AD098A">
            <w:pPr>
              <w:pStyle w:val="CMSANBodyText"/>
              <w:numPr>
                <w:ilvl w:val="0"/>
                <w:numId w:val="8"/>
              </w:numPr>
              <w:jc w:val="left"/>
              <w:rPr>
                <w:rFonts w:ascii="Arial" w:hAnsi="Arial" w:cs="Arial"/>
                <w:sz w:val="20"/>
              </w:rPr>
            </w:pPr>
            <w:r>
              <w:rPr>
                <w:rFonts w:ascii="Arial" w:hAnsi="Arial" w:cs="Arial"/>
                <w:sz w:val="20"/>
              </w:rPr>
              <w:t xml:space="preserve">Social networks. </w:t>
            </w:r>
          </w:p>
          <w:p w:rsidR="00AD098A" w:rsidRDefault="00AD098A" w:rsidP="00AD098A">
            <w:pPr>
              <w:pStyle w:val="CMSANBodyText"/>
              <w:numPr>
                <w:ilvl w:val="0"/>
                <w:numId w:val="8"/>
              </w:numPr>
              <w:jc w:val="left"/>
              <w:rPr>
                <w:rFonts w:ascii="Arial" w:hAnsi="Arial" w:cs="Arial"/>
                <w:sz w:val="20"/>
              </w:rPr>
            </w:pPr>
            <w:r>
              <w:rPr>
                <w:rFonts w:ascii="Arial" w:hAnsi="Arial" w:cs="Arial"/>
                <w:sz w:val="20"/>
              </w:rPr>
              <w:t xml:space="preserve">Agents, suppliers, sub-contractors and advisers. </w:t>
            </w:r>
          </w:p>
          <w:p w:rsidR="00AD098A" w:rsidRDefault="00AD098A" w:rsidP="00AD098A">
            <w:pPr>
              <w:pStyle w:val="CMSANBodyText"/>
              <w:numPr>
                <w:ilvl w:val="0"/>
                <w:numId w:val="8"/>
              </w:numPr>
              <w:jc w:val="left"/>
              <w:rPr>
                <w:rFonts w:ascii="Arial" w:hAnsi="Arial" w:cs="Arial"/>
                <w:sz w:val="20"/>
              </w:rPr>
            </w:pPr>
            <w:r>
              <w:rPr>
                <w:rFonts w:ascii="Arial" w:hAnsi="Arial" w:cs="Arial"/>
                <w:sz w:val="20"/>
              </w:rPr>
              <w:t>Public information sources.</w:t>
            </w:r>
          </w:p>
        </w:tc>
      </w:tr>
    </w:tbl>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9345"/>
      </w:tblGrid>
      <w:tr w:rsidR="00AD098A" w:rsidTr="00901247">
        <w:trPr>
          <w:trHeight w:val="404"/>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pStyle w:val="CMSANBodyText"/>
              <w:keepNext/>
              <w:rPr>
                <w:rFonts w:ascii="Arial" w:hAnsi="Arial" w:cs="Arial"/>
                <w:b/>
                <w:sz w:val="20"/>
                <w:lang w:eastAsia="en-GB"/>
              </w:rPr>
            </w:pPr>
            <w:r>
              <w:rPr>
                <w:rFonts w:ascii="Arial" w:hAnsi="Arial" w:cs="Arial"/>
                <w:b/>
                <w:sz w:val="20"/>
                <w:lang w:eastAsia="en-GB"/>
              </w:rPr>
              <w:lastRenderedPageBreak/>
              <w:t>How do we use your personal information?</w:t>
            </w:r>
          </w:p>
        </w:tc>
      </w:tr>
      <w:tr w:rsidR="00AD098A" w:rsidTr="00901247">
        <w:trPr>
          <w:trHeight w:val="3534"/>
        </w:trPr>
        <w:tc>
          <w:tcPr>
            <w:tcW w:w="5000" w:type="pct"/>
            <w:tcBorders>
              <w:top w:val="single" w:sz="4" w:space="0" w:color="auto"/>
              <w:left w:val="single" w:sz="4" w:space="0" w:color="auto"/>
              <w:bottom w:val="single" w:sz="4" w:space="0" w:color="auto"/>
              <w:right w:val="single" w:sz="4" w:space="0" w:color="auto"/>
            </w:tcBorders>
          </w:tcPr>
          <w:p w:rsidR="00AD098A" w:rsidRDefault="00AD098A" w:rsidP="00901247">
            <w:pPr>
              <w:pStyle w:val="a"/>
              <w:numPr>
                <w:ilvl w:val="0"/>
                <w:numId w:val="0"/>
              </w:numPr>
              <w:rPr>
                <w:rFonts w:ascii="Arial" w:hAnsi="Arial" w:cs="Arial"/>
                <w:sz w:val="20"/>
              </w:rPr>
            </w:pPr>
            <w:r>
              <w:rPr>
                <w:rFonts w:ascii="Arial" w:hAnsi="Arial" w:cs="Arial"/>
                <w:sz w:val="20"/>
              </w:rPr>
              <w:t>We collect and process your personal information for several purposes. The law states that for each purpose we must explain to you what legal grounds we are using to justify our processing. Where we process your personal information we will have one of more of the following reasons:</w:t>
            </w:r>
          </w:p>
          <w:p w:rsidR="00AD098A" w:rsidRDefault="00AD098A" w:rsidP="00AD098A">
            <w:pPr>
              <w:pStyle w:val="a"/>
              <w:jc w:val="left"/>
              <w:rPr>
                <w:rFonts w:ascii="Arial" w:hAnsi="Arial" w:cs="Arial"/>
                <w:sz w:val="20"/>
              </w:rPr>
            </w:pPr>
            <w:r>
              <w:rPr>
                <w:rFonts w:ascii="Arial" w:hAnsi="Arial" w:cs="Arial"/>
                <w:sz w:val="20"/>
              </w:rPr>
              <w:t>To provide a requested service or carry out a contract with you.</w:t>
            </w:r>
          </w:p>
          <w:p w:rsidR="00AD098A" w:rsidRDefault="00AD098A" w:rsidP="00AD098A">
            <w:pPr>
              <w:pStyle w:val="a"/>
              <w:jc w:val="left"/>
              <w:rPr>
                <w:rFonts w:ascii="Arial" w:hAnsi="Arial" w:cs="Arial"/>
                <w:sz w:val="20"/>
              </w:rPr>
            </w:pPr>
            <w:r>
              <w:rPr>
                <w:rFonts w:ascii="Arial" w:hAnsi="Arial" w:cs="Arial"/>
                <w:sz w:val="20"/>
              </w:rPr>
              <w:t>Where we have a legal obligation.</w:t>
            </w:r>
          </w:p>
          <w:p w:rsidR="00AD098A" w:rsidRDefault="00AD098A" w:rsidP="00AD098A">
            <w:pPr>
              <w:pStyle w:val="a"/>
              <w:jc w:val="left"/>
              <w:rPr>
                <w:rFonts w:ascii="Arial" w:hAnsi="Arial" w:cs="Arial"/>
                <w:sz w:val="20"/>
              </w:rPr>
            </w:pPr>
            <w:r>
              <w:rPr>
                <w:rFonts w:ascii="Arial" w:hAnsi="Arial" w:cs="Arial"/>
                <w:sz w:val="20"/>
              </w:rPr>
              <w:t>Where we have a legitimate interest.</w:t>
            </w:r>
          </w:p>
          <w:p w:rsidR="00AD098A" w:rsidRDefault="00AD098A" w:rsidP="00AD098A">
            <w:pPr>
              <w:pStyle w:val="a"/>
              <w:jc w:val="left"/>
              <w:rPr>
                <w:rFonts w:ascii="Arial" w:hAnsi="Arial" w:cs="Arial"/>
                <w:sz w:val="20"/>
              </w:rPr>
            </w:pPr>
            <w:r>
              <w:rPr>
                <w:rFonts w:ascii="Arial" w:hAnsi="Arial" w:cs="Arial"/>
                <w:sz w:val="20"/>
              </w:rPr>
              <w:t>Where we have your consent.</w:t>
            </w:r>
          </w:p>
          <w:p w:rsidR="00AD098A" w:rsidRDefault="00AD098A" w:rsidP="00901247">
            <w:pPr>
              <w:pStyle w:val="a"/>
              <w:numPr>
                <w:ilvl w:val="0"/>
                <w:numId w:val="0"/>
              </w:numPr>
              <w:tabs>
                <w:tab w:val="clear" w:pos="850"/>
                <w:tab w:val="left" w:pos="2250"/>
              </w:tabs>
              <w:rPr>
                <w:rFonts w:ascii="Arial" w:hAnsi="Arial" w:cs="Arial"/>
                <w:sz w:val="20"/>
              </w:rPr>
            </w:pPr>
            <w:r>
              <w:rPr>
                <w:rFonts w:ascii="Arial" w:hAnsi="Arial" w:cs="Arial"/>
                <w:sz w:val="20"/>
              </w:rPr>
              <w:t xml:space="preserve">When we have a business or commercial reason of our own to use your personal information, this </w:t>
            </w:r>
            <w:proofErr w:type="gramStart"/>
            <w:r>
              <w:rPr>
                <w:rFonts w:ascii="Arial" w:hAnsi="Arial" w:cs="Arial"/>
                <w:sz w:val="20"/>
              </w:rPr>
              <w:t>is called</w:t>
            </w:r>
            <w:proofErr w:type="gramEnd"/>
            <w:r>
              <w:rPr>
                <w:rFonts w:ascii="Arial" w:hAnsi="Arial" w:cs="Arial"/>
                <w:sz w:val="20"/>
              </w:rPr>
              <w:t xml:space="preserve"> a “legitimate interest”. Where we rely on legitimate interest for processing your information, we carry out a ‘balancing test’ to ensure that our processing is necessary and that your fundamental rights of privacy are not outweighed by our legitimate interests, before we go ahead with such processing. </w:t>
            </w:r>
          </w:p>
          <w:p w:rsidR="00AD098A" w:rsidRDefault="00AD098A" w:rsidP="00901247">
            <w:pPr>
              <w:pStyle w:val="a"/>
              <w:numPr>
                <w:ilvl w:val="0"/>
                <w:numId w:val="0"/>
              </w:numPr>
              <w:tabs>
                <w:tab w:val="clear" w:pos="850"/>
                <w:tab w:val="left" w:pos="2250"/>
              </w:tabs>
              <w:rPr>
                <w:rFonts w:ascii="Arial" w:hAnsi="Arial" w:cs="Arial"/>
                <w:sz w:val="20"/>
              </w:rPr>
            </w:pPr>
            <w:r>
              <w:rPr>
                <w:rFonts w:ascii="Arial" w:hAnsi="Arial" w:cs="Arial"/>
                <w:sz w:val="20"/>
              </w:rPr>
              <w:t xml:space="preserve">Here are the legal grounds for processing your personal information that are relevant to us:  </w:t>
            </w:r>
            <w:r>
              <w:rPr>
                <w:rFonts w:ascii="Arial" w:hAnsi="Arial" w:cs="Arial"/>
                <w:b/>
                <w:bCs/>
                <w:i/>
                <w:iCs/>
                <w:sz w:val="20"/>
              </w:rPr>
              <w:t>[</w:t>
            </w:r>
            <w:r>
              <w:rPr>
                <w:rFonts w:ascii="Arial" w:hAnsi="Arial" w:cs="Arial"/>
                <w:b/>
                <w:bCs/>
                <w:i/>
                <w:iCs/>
                <w:sz w:val="16"/>
                <w:szCs w:val="16"/>
                <w:highlight w:val="yellow"/>
              </w:rPr>
              <w:t>We have included examples of activities that may be relevant. Please carefully review the below and with consultation with your legal advisor modify as appropriate.]</w:t>
            </w:r>
            <w:r>
              <w:rPr>
                <w:rFonts w:ascii="Arial" w:hAnsi="Arial" w:cs="Arial"/>
                <w:sz w:val="20"/>
                <w:highlight w:val="yellow"/>
              </w:rPr>
              <w:t xml:space="preserve">  </w:t>
            </w:r>
          </w:p>
          <w:p w:rsidR="00AD098A" w:rsidRDefault="00AD098A" w:rsidP="00901247">
            <w:pPr>
              <w:pStyle w:val="a"/>
              <w:numPr>
                <w:ilvl w:val="0"/>
                <w:numId w:val="0"/>
              </w:numPr>
              <w:tabs>
                <w:tab w:val="clear" w:pos="850"/>
                <w:tab w:val="left" w:pos="2250"/>
              </w:tabs>
              <w:rPr>
                <w:rFonts w:ascii="Arial" w:hAnsi="Arial" w:cs="Arial"/>
                <w:b/>
                <w:sz w:val="18"/>
                <w:u w:val="single"/>
              </w:rPr>
            </w:pPr>
            <w:r>
              <w:rPr>
                <w:rFonts w:ascii="Arial" w:hAnsi="Arial" w:cs="Arial"/>
                <w:b/>
                <w:sz w:val="20"/>
                <w:u w:val="single"/>
              </w:rPr>
              <w:t>To provide a requested service or carry out a contract with you.</w:t>
            </w:r>
          </w:p>
          <w:p w:rsidR="00AD098A" w:rsidRDefault="00AD098A" w:rsidP="00AD098A">
            <w:pPr>
              <w:pStyle w:val="a"/>
              <w:jc w:val="left"/>
              <w:rPr>
                <w:rFonts w:ascii="Arial" w:hAnsi="Arial" w:cs="Arial"/>
                <w:sz w:val="20"/>
              </w:rPr>
            </w:pPr>
            <w:r>
              <w:rPr>
                <w:rFonts w:ascii="Arial" w:hAnsi="Arial" w:cs="Arial"/>
                <w:sz w:val="20"/>
              </w:rPr>
              <w:t>To manage our relationship and communicate with you.</w:t>
            </w:r>
          </w:p>
          <w:p w:rsidR="00AD098A" w:rsidRDefault="00AD098A" w:rsidP="00AD098A">
            <w:pPr>
              <w:pStyle w:val="a"/>
              <w:jc w:val="left"/>
              <w:rPr>
                <w:rFonts w:ascii="Arial" w:hAnsi="Arial" w:cs="Arial"/>
                <w:sz w:val="20"/>
              </w:rPr>
            </w:pPr>
            <w:r>
              <w:rPr>
                <w:rFonts w:ascii="Arial" w:hAnsi="Arial" w:cs="Arial"/>
                <w:sz w:val="20"/>
              </w:rPr>
              <w:t>To process your payments, if you purchase our products, to provide you with order updates, deals with your enquiries.</w:t>
            </w:r>
          </w:p>
          <w:p w:rsidR="00AD098A" w:rsidRDefault="00AD098A" w:rsidP="00AD098A">
            <w:pPr>
              <w:pStyle w:val="a"/>
              <w:jc w:val="left"/>
              <w:rPr>
                <w:rFonts w:ascii="Arial" w:hAnsi="Arial" w:cs="Arial"/>
                <w:sz w:val="20"/>
              </w:rPr>
            </w:pPr>
            <w:r>
              <w:rPr>
                <w:rFonts w:ascii="Arial" w:hAnsi="Arial" w:cs="Arial"/>
                <w:sz w:val="20"/>
              </w:rPr>
              <w:t>To authenticate the identity of individuals contacting us by telephone, electronic means or otherwise.</w:t>
            </w:r>
          </w:p>
          <w:p w:rsidR="00AD098A" w:rsidRDefault="00AD098A" w:rsidP="00AD098A">
            <w:pPr>
              <w:pStyle w:val="a"/>
              <w:jc w:val="left"/>
              <w:rPr>
                <w:rFonts w:ascii="Arial" w:hAnsi="Arial" w:cs="Arial"/>
                <w:sz w:val="20"/>
              </w:rPr>
            </w:pPr>
            <w:r>
              <w:rPr>
                <w:rFonts w:ascii="Arial" w:hAnsi="Arial" w:cs="Arial"/>
                <w:sz w:val="20"/>
              </w:rPr>
              <w:t xml:space="preserve">To administer and manage your account and associated services including updating your records. </w:t>
            </w:r>
          </w:p>
          <w:p w:rsidR="00AD098A" w:rsidRDefault="00AD098A" w:rsidP="00AD098A">
            <w:pPr>
              <w:pStyle w:val="a"/>
              <w:jc w:val="left"/>
              <w:rPr>
                <w:rFonts w:ascii="Arial" w:hAnsi="Arial" w:cs="Arial"/>
                <w:sz w:val="20"/>
              </w:rPr>
            </w:pPr>
            <w:r>
              <w:rPr>
                <w:rFonts w:ascii="Arial" w:hAnsi="Arial" w:cs="Arial"/>
                <w:sz w:val="20"/>
              </w:rPr>
              <w:t xml:space="preserve">To manage how we work with other companies that provide services to </w:t>
            </w:r>
            <w:proofErr w:type="gramStart"/>
            <w:r>
              <w:rPr>
                <w:rFonts w:ascii="Arial" w:hAnsi="Arial" w:cs="Arial"/>
                <w:sz w:val="20"/>
              </w:rPr>
              <w:t>us and our customers</w:t>
            </w:r>
            <w:proofErr w:type="gramEnd"/>
            <w:r>
              <w:rPr>
                <w:rFonts w:ascii="Arial" w:hAnsi="Arial" w:cs="Arial"/>
                <w:sz w:val="20"/>
              </w:rPr>
              <w:t>.</w:t>
            </w:r>
          </w:p>
          <w:p w:rsidR="00AD098A" w:rsidRDefault="00AD098A" w:rsidP="00AD098A">
            <w:pPr>
              <w:pStyle w:val="a"/>
              <w:jc w:val="left"/>
              <w:rPr>
                <w:rFonts w:ascii="Arial" w:hAnsi="Arial" w:cs="Arial"/>
                <w:sz w:val="20"/>
              </w:rPr>
            </w:pPr>
            <w:r>
              <w:rPr>
                <w:rFonts w:ascii="Arial" w:hAnsi="Arial" w:cs="Arial"/>
                <w:sz w:val="20"/>
              </w:rPr>
              <w:t>To exercise our rights set out in agreements and contracts.</w:t>
            </w:r>
          </w:p>
          <w:p w:rsidR="00AD098A" w:rsidRDefault="00AD098A" w:rsidP="00AD098A">
            <w:pPr>
              <w:pStyle w:val="a"/>
              <w:jc w:val="left"/>
              <w:rPr>
                <w:rFonts w:ascii="Arial" w:hAnsi="Arial" w:cs="Arial"/>
                <w:sz w:val="20"/>
              </w:rPr>
            </w:pPr>
            <w:r>
              <w:rPr>
                <w:rFonts w:ascii="Arial" w:hAnsi="Arial" w:cs="Arial"/>
                <w:sz w:val="20"/>
              </w:rPr>
              <w:t>Sharing your personal data with certain third-party service suppliers such as payment service providers.</w:t>
            </w:r>
          </w:p>
          <w:p w:rsidR="00AD098A" w:rsidRDefault="00AD098A" w:rsidP="00901247">
            <w:pPr>
              <w:pStyle w:val="a"/>
              <w:numPr>
                <w:ilvl w:val="0"/>
                <w:numId w:val="0"/>
              </w:numPr>
              <w:rPr>
                <w:rFonts w:ascii="Arial" w:hAnsi="Arial" w:cs="Arial"/>
                <w:b/>
                <w:sz w:val="20"/>
                <w:u w:val="single"/>
              </w:rPr>
            </w:pPr>
            <w:r>
              <w:rPr>
                <w:rFonts w:ascii="Arial" w:hAnsi="Arial" w:cs="Arial"/>
                <w:b/>
                <w:sz w:val="20"/>
                <w:u w:val="single"/>
              </w:rPr>
              <w:t>Where we have a legal obligation</w:t>
            </w:r>
          </w:p>
          <w:p w:rsidR="00AD098A" w:rsidRDefault="00AD098A" w:rsidP="00AD098A">
            <w:pPr>
              <w:pStyle w:val="a"/>
              <w:jc w:val="left"/>
              <w:rPr>
                <w:rFonts w:ascii="Arial" w:hAnsi="Arial" w:cs="Arial"/>
                <w:sz w:val="20"/>
              </w:rPr>
            </w:pPr>
            <w:r>
              <w:rPr>
                <w:rFonts w:ascii="Arial" w:hAnsi="Arial" w:cs="Arial"/>
                <w:sz w:val="20"/>
              </w:rPr>
              <w:t>To comply with laws and regulations that apply to us.</w:t>
            </w:r>
          </w:p>
          <w:p w:rsidR="00AD098A" w:rsidRDefault="00AD098A" w:rsidP="00AD098A">
            <w:pPr>
              <w:pStyle w:val="a"/>
              <w:jc w:val="left"/>
              <w:rPr>
                <w:rFonts w:ascii="Arial" w:hAnsi="Arial" w:cs="Arial"/>
                <w:sz w:val="20"/>
              </w:rPr>
            </w:pPr>
            <w:r>
              <w:rPr>
                <w:rFonts w:ascii="Arial" w:hAnsi="Arial" w:cs="Arial"/>
                <w:sz w:val="20"/>
              </w:rPr>
              <w:t>To establish, defend and enforce our legal rights.</w:t>
            </w:r>
          </w:p>
          <w:p w:rsidR="00AD098A" w:rsidRDefault="00AD098A" w:rsidP="00AD098A">
            <w:pPr>
              <w:pStyle w:val="a"/>
              <w:jc w:val="left"/>
              <w:rPr>
                <w:rFonts w:ascii="Arial" w:hAnsi="Arial" w:cs="Arial"/>
                <w:b/>
                <w:sz w:val="20"/>
              </w:rPr>
            </w:pPr>
            <w:r>
              <w:rPr>
                <w:rFonts w:ascii="Arial" w:hAnsi="Arial" w:cs="Arial"/>
                <w:sz w:val="20"/>
              </w:rPr>
              <w:t xml:space="preserve">To deal with requests from you to exercise your rights under data protection laws. </w:t>
            </w:r>
          </w:p>
          <w:p w:rsidR="00AD098A" w:rsidRDefault="00AD098A" w:rsidP="00901247">
            <w:pPr>
              <w:pStyle w:val="a"/>
              <w:numPr>
                <w:ilvl w:val="0"/>
                <w:numId w:val="0"/>
              </w:numPr>
              <w:rPr>
                <w:rFonts w:ascii="Arial" w:hAnsi="Arial" w:cs="Arial"/>
                <w:b/>
                <w:sz w:val="20"/>
                <w:u w:val="single"/>
              </w:rPr>
            </w:pPr>
            <w:r>
              <w:rPr>
                <w:rFonts w:ascii="Arial" w:hAnsi="Arial" w:cs="Arial"/>
                <w:b/>
                <w:sz w:val="20"/>
                <w:u w:val="single"/>
              </w:rPr>
              <w:t>Where we have a legitimate interest</w:t>
            </w:r>
          </w:p>
          <w:p w:rsidR="00AD098A" w:rsidRDefault="00AD098A" w:rsidP="00AD098A">
            <w:pPr>
              <w:pStyle w:val="a"/>
              <w:jc w:val="left"/>
              <w:rPr>
                <w:rFonts w:ascii="Arial" w:hAnsi="Arial" w:cs="Arial"/>
                <w:sz w:val="20"/>
              </w:rPr>
            </w:pPr>
            <w:r>
              <w:rPr>
                <w:rFonts w:ascii="Arial" w:hAnsi="Arial" w:cs="Arial"/>
                <w:sz w:val="20"/>
              </w:rPr>
              <w:t>To manage our relationship with you.</w:t>
            </w:r>
          </w:p>
          <w:p w:rsidR="00AD098A" w:rsidRDefault="00AD098A" w:rsidP="00AD098A">
            <w:pPr>
              <w:pStyle w:val="a"/>
              <w:jc w:val="left"/>
              <w:rPr>
                <w:rFonts w:ascii="Arial" w:hAnsi="Arial" w:cs="Arial"/>
                <w:sz w:val="20"/>
              </w:rPr>
            </w:pPr>
            <w:r>
              <w:rPr>
                <w:rFonts w:ascii="Arial" w:hAnsi="Arial" w:cs="Arial"/>
                <w:sz w:val="20"/>
              </w:rPr>
              <w:t>For internal training and quality assurance purposes.</w:t>
            </w:r>
          </w:p>
          <w:p w:rsidR="00AD098A" w:rsidRDefault="00AD098A" w:rsidP="00AD098A">
            <w:pPr>
              <w:pStyle w:val="a"/>
              <w:jc w:val="left"/>
              <w:rPr>
                <w:rFonts w:ascii="Arial" w:hAnsi="Arial" w:cs="Arial"/>
                <w:sz w:val="20"/>
              </w:rPr>
            </w:pPr>
            <w:r>
              <w:rPr>
                <w:rFonts w:ascii="Arial" w:hAnsi="Arial" w:cs="Arial"/>
                <w:sz w:val="20"/>
              </w:rPr>
              <w:t xml:space="preserve">To administer and manage your account and associated services including updating your records. </w:t>
            </w:r>
          </w:p>
          <w:p w:rsidR="00AD098A" w:rsidRDefault="00AD098A" w:rsidP="00AD098A">
            <w:pPr>
              <w:pStyle w:val="a"/>
              <w:jc w:val="left"/>
              <w:rPr>
                <w:rFonts w:ascii="Arial" w:hAnsi="Arial" w:cs="Arial"/>
                <w:sz w:val="20"/>
              </w:rPr>
            </w:pPr>
            <w:r>
              <w:rPr>
                <w:rFonts w:ascii="Arial" w:hAnsi="Arial" w:cs="Arial"/>
                <w:sz w:val="20"/>
              </w:rPr>
              <w:t>To test the performance of our products, services and internal processes.</w:t>
            </w:r>
          </w:p>
          <w:p w:rsidR="00AD098A" w:rsidRDefault="00AD098A" w:rsidP="00AD098A">
            <w:pPr>
              <w:pStyle w:val="a"/>
              <w:jc w:val="left"/>
              <w:rPr>
                <w:rFonts w:ascii="Arial" w:hAnsi="Arial" w:cs="Arial"/>
                <w:b/>
                <w:sz w:val="20"/>
              </w:rPr>
            </w:pPr>
            <w:r>
              <w:rPr>
                <w:rFonts w:ascii="Arial" w:hAnsi="Arial" w:cs="Arial"/>
                <w:sz w:val="20"/>
              </w:rPr>
              <w:t xml:space="preserve">To manage and audit our business operations including accounting. </w:t>
            </w:r>
          </w:p>
          <w:p w:rsidR="00AD098A" w:rsidRDefault="00AD098A" w:rsidP="00AD098A">
            <w:pPr>
              <w:pStyle w:val="a"/>
              <w:jc w:val="left"/>
              <w:rPr>
                <w:rFonts w:ascii="Arial" w:hAnsi="Arial" w:cs="Arial"/>
                <w:sz w:val="20"/>
              </w:rPr>
            </w:pPr>
            <w:r>
              <w:rPr>
                <w:rFonts w:ascii="Arial" w:hAnsi="Arial" w:cs="Arial"/>
                <w:sz w:val="20"/>
              </w:rPr>
              <w:t xml:space="preserve">To collect and recover money that </w:t>
            </w:r>
            <w:proofErr w:type="gramStart"/>
            <w:r>
              <w:rPr>
                <w:rFonts w:ascii="Arial" w:hAnsi="Arial" w:cs="Arial"/>
                <w:sz w:val="20"/>
              </w:rPr>
              <w:t>is owed</w:t>
            </w:r>
            <w:proofErr w:type="gramEnd"/>
            <w:r>
              <w:rPr>
                <w:rFonts w:ascii="Arial" w:hAnsi="Arial" w:cs="Arial"/>
                <w:sz w:val="20"/>
              </w:rPr>
              <w:t xml:space="preserve"> to us.</w:t>
            </w:r>
          </w:p>
          <w:p w:rsidR="00AD098A" w:rsidRDefault="00AD098A" w:rsidP="00AD098A">
            <w:pPr>
              <w:pStyle w:val="a"/>
              <w:jc w:val="left"/>
              <w:rPr>
                <w:rFonts w:ascii="Arial" w:hAnsi="Arial" w:cs="Arial"/>
                <w:sz w:val="20"/>
              </w:rPr>
            </w:pPr>
            <w:r>
              <w:rPr>
                <w:rFonts w:ascii="Arial" w:hAnsi="Arial" w:cs="Arial"/>
                <w:sz w:val="20"/>
              </w:rPr>
              <w:t>To run our business in an efficient and proper way. This includes managing our financial position, business capability and governance requirements.</w:t>
            </w:r>
          </w:p>
          <w:p w:rsidR="00AD098A" w:rsidRDefault="00AD098A" w:rsidP="00AD098A">
            <w:pPr>
              <w:pStyle w:val="a"/>
              <w:jc w:val="left"/>
              <w:rPr>
                <w:rFonts w:ascii="Arial" w:hAnsi="Arial" w:cs="Arial"/>
                <w:sz w:val="18"/>
              </w:rPr>
            </w:pPr>
            <w:r>
              <w:rPr>
                <w:rFonts w:ascii="Arial" w:hAnsi="Arial" w:cs="Arial"/>
                <w:sz w:val="20"/>
              </w:rPr>
              <w:t xml:space="preserve">To develop and carry out marketing activities and to conduct market research and analysis and develop statistics. </w:t>
            </w:r>
          </w:p>
          <w:p w:rsidR="00AD098A" w:rsidRDefault="00AD098A" w:rsidP="00AD098A">
            <w:pPr>
              <w:pStyle w:val="a"/>
              <w:jc w:val="left"/>
              <w:rPr>
                <w:rFonts w:ascii="Arial" w:hAnsi="Arial" w:cs="Arial"/>
                <w:sz w:val="20"/>
              </w:rPr>
            </w:pPr>
            <w:r>
              <w:rPr>
                <w:rFonts w:ascii="Arial" w:hAnsi="Arial" w:cs="Arial"/>
                <w:sz w:val="20"/>
              </w:rPr>
              <w:t>To study how our customers use products and services from us and other organisations.</w:t>
            </w:r>
          </w:p>
          <w:p w:rsidR="00AD098A" w:rsidRDefault="00AD098A" w:rsidP="00901247">
            <w:pPr>
              <w:pStyle w:val="a"/>
              <w:numPr>
                <w:ilvl w:val="0"/>
                <w:numId w:val="0"/>
              </w:numPr>
              <w:rPr>
                <w:rFonts w:ascii="Arial" w:hAnsi="Arial" w:cs="Arial"/>
                <w:sz w:val="20"/>
                <w:u w:val="single"/>
              </w:rPr>
            </w:pPr>
            <w:r>
              <w:rPr>
                <w:rFonts w:ascii="Arial" w:hAnsi="Arial" w:cs="Arial"/>
                <w:b/>
                <w:sz w:val="20"/>
                <w:u w:val="single"/>
              </w:rPr>
              <w:t>Where we have your consent</w:t>
            </w:r>
          </w:p>
          <w:p w:rsidR="00AD098A" w:rsidRDefault="00AD098A" w:rsidP="00AD098A">
            <w:pPr>
              <w:pStyle w:val="a"/>
              <w:jc w:val="left"/>
              <w:rPr>
                <w:rFonts w:ascii="Arial" w:hAnsi="Arial" w:cs="Arial"/>
                <w:sz w:val="20"/>
              </w:rPr>
            </w:pPr>
            <w:r>
              <w:rPr>
                <w:rFonts w:ascii="Arial" w:hAnsi="Arial" w:cs="Arial"/>
                <w:sz w:val="20"/>
              </w:rPr>
              <w:t xml:space="preserve">To develop and carry out marketing activities. </w:t>
            </w:r>
          </w:p>
          <w:p w:rsidR="00AD098A" w:rsidRDefault="00AD098A" w:rsidP="00AD098A">
            <w:pPr>
              <w:pStyle w:val="a"/>
              <w:jc w:val="left"/>
              <w:rPr>
                <w:rFonts w:ascii="Arial" w:hAnsi="Arial" w:cs="Arial"/>
                <w:sz w:val="20"/>
              </w:rPr>
            </w:pPr>
            <w:r>
              <w:rPr>
                <w:rFonts w:ascii="Arial" w:hAnsi="Arial" w:cs="Arial"/>
                <w:sz w:val="20"/>
              </w:rPr>
              <w:lastRenderedPageBreak/>
              <w:t>To study how our customers use products and services from us and other organisations.</w:t>
            </w:r>
          </w:p>
          <w:p w:rsidR="00AD098A" w:rsidRDefault="00AD098A" w:rsidP="00AD098A">
            <w:pPr>
              <w:pStyle w:val="a"/>
              <w:jc w:val="left"/>
              <w:rPr>
                <w:rFonts w:ascii="Arial" w:hAnsi="Arial" w:cs="Arial"/>
                <w:sz w:val="20"/>
              </w:rPr>
            </w:pPr>
            <w:r>
              <w:rPr>
                <w:rFonts w:ascii="Arial" w:hAnsi="Arial" w:cs="Arial"/>
                <w:sz w:val="20"/>
              </w:rPr>
              <w:t>To communicate with you about our products and services.</w:t>
            </w:r>
          </w:p>
          <w:p w:rsidR="00AD098A" w:rsidRDefault="00AD098A" w:rsidP="00AD098A">
            <w:pPr>
              <w:pStyle w:val="a"/>
              <w:jc w:val="left"/>
              <w:rPr>
                <w:rFonts w:ascii="Arial" w:hAnsi="Arial" w:cs="Arial"/>
                <w:b/>
                <w:sz w:val="18"/>
              </w:rPr>
            </w:pPr>
            <w:r>
              <w:rPr>
                <w:rFonts w:ascii="Arial" w:hAnsi="Arial" w:cs="Arial"/>
                <w:sz w:val="20"/>
                <w:lang w:eastAsia="en-GB"/>
              </w:rPr>
              <w:t xml:space="preserve">We may also from time to time ask you for your consent for other purposes, which we will explain to you at the time. </w:t>
            </w:r>
          </w:p>
          <w:p w:rsidR="00AD098A" w:rsidRDefault="00AD098A" w:rsidP="00901247">
            <w:pPr>
              <w:pStyle w:val="CMSANIndent1"/>
              <w:rPr>
                <w:rFonts w:ascii="Arial" w:hAnsi="Arial" w:cs="Arial"/>
                <w:b/>
                <w:bCs/>
                <w:i/>
                <w:iCs/>
                <w:sz w:val="20"/>
                <w:szCs w:val="18"/>
              </w:rPr>
            </w:pPr>
            <w:r>
              <w:rPr>
                <w:rFonts w:ascii="Arial" w:hAnsi="Arial" w:cs="Arial"/>
                <w:b/>
                <w:bCs/>
                <w:i/>
                <w:iCs/>
                <w:sz w:val="20"/>
                <w:szCs w:val="18"/>
              </w:rPr>
              <w:t>[</w:t>
            </w:r>
            <w:r>
              <w:rPr>
                <w:rFonts w:ascii="Arial" w:hAnsi="Arial" w:cs="Arial"/>
                <w:b/>
                <w:bCs/>
                <w:i/>
                <w:iCs/>
                <w:sz w:val="20"/>
                <w:szCs w:val="18"/>
                <w:highlight w:val="yellow"/>
              </w:rPr>
              <w:t>Please note: if you are not processing special category data of customers, the section below can be deleted</w:t>
            </w:r>
            <w:r>
              <w:rPr>
                <w:rFonts w:ascii="Arial" w:hAnsi="Arial" w:cs="Arial"/>
                <w:b/>
                <w:bCs/>
                <w:i/>
                <w:iCs/>
                <w:sz w:val="20"/>
                <w:szCs w:val="18"/>
              </w:rPr>
              <w:t>]</w:t>
            </w:r>
          </w:p>
          <w:p w:rsidR="00AD098A" w:rsidRDefault="00AD098A" w:rsidP="00901247">
            <w:pPr>
              <w:pStyle w:val="2"/>
              <w:numPr>
                <w:ilvl w:val="0"/>
                <w:numId w:val="0"/>
              </w:numPr>
              <w:rPr>
                <w:rFonts w:ascii="Arial" w:hAnsi="Arial" w:cs="Arial"/>
                <w:sz w:val="20"/>
              </w:rPr>
            </w:pPr>
            <w:r>
              <w:rPr>
                <w:rFonts w:ascii="Arial" w:hAnsi="Arial" w:cs="Arial"/>
                <w:sz w:val="20"/>
              </w:rPr>
              <w:t>We will not collect or use personal information that is considered by the law as special without your consent, unless the law allows us to do so. If we do, it will only be when it is necessary to establish, exercise or defend legal claims.</w:t>
            </w:r>
          </w:p>
          <w:p w:rsidR="00AD098A" w:rsidRDefault="00AD098A" w:rsidP="00901247">
            <w:pPr>
              <w:pStyle w:val="2"/>
              <w:numPr>
                <w:ilvl w:val="0"/>
                <w:numId w:val="0"/>
              </w:numPr>
              <w:rPr>
                <w:rFonts w:cstheme="minorBidi"/>
              </w:rPr>
            </w:pPr>
          </w:p>
          <w:p w:rsidR="00AD098A" w:rsidRDefault="00AD098A" w:rsidP="00901247">
            <w:pPr>
              <w:pStyle w:val="2"/>
              <w:numPr>
                <w:ilvl w:val="0"/>
                <w:numId w:val="0"/>
              </w:numPr>
              <w:rPr>
                <w:rFonts w:ascii="Arial" w:hAnsi="Arial" w:cs="Arial"/>
                <w:sz w:val="20"/>
              </w:rPr>
            </w:pPr>
            <w:r>
              <w:rPr>
                <w:rFonts w:ascii="Arial" w:hAnsi="Arial" w:cs="Arial"/>
                <w:sz w:val="20"/>
              </w:rPr>
              <w:t>Here are the legal grounds for processing your special category personal information which are relevant to us:</w:t>
            </w:r>
          </w:p>
          <w:p w:rsidR="00AD098A" w:rsidRDefault="00AD098A" w:rsidP="00AD098A">
            <w:pPr>
              <w:pStyle w:val="2"/>
              <w:numPr>
                <w:ilvl w:val="0"/>
                <w:numId w:val="9"/>
              </w:numPr>
              <w:jc w:val="left"/>
              <w:rPr>
                <w:rFonts w:ascii="Arial" w:hAnsi="Arial" w:cs="Arial"/>
                <w:b/>
                <w:sz w:val="20"/>
              </w:rPr>
            </w:pPr>
            <w:r>
              <w:rPr>
                <w:rFonts w:ascii="Arial" w:hAnsi="Arial" w:cs="Arial"/>
                <w:b/>
                <w:sz w:val="20"/>
              </w:rPr>
              <w:t>Responding to regulatory requirements:</w:t>
            </w:r>
            <w:r>
              <w:rPr>
                <w:rFonts w:ascii="Arial" w:hAnsi="Arial" w:cs="Arial"/>
                <w:sz w:val="20"/>
              </w:rPr>
              <w:t xml:space="preserve"> Showing whether we have assessed your situation in the right way; passing information to the regulator as needed to allow investigation into whether we have acted in the right way;</w:t>
            </w:r>
          </w:p>
          <w:p w:rsidR="00AD098A" w:rsidRDefault="00AD098A" w:rsidP="00AD098A">
            <w:pPr>
              <w:pStyle w:val="2"/>
              <w:numPr>
                <w:ilvl w:val="0"/>
                <w:numId w:val="9"/>
              </w:numPr>
              <w:jc w:val="left"/>
              <w:rPr>
                <w:rFonts w:ascii="Arial" w:hAnsi="Arial" w:cs="Arial"/>
                <w:b/>
                <w:sz w:val="20"/>
              </w:rPr>
            </w:pPr>
            <w:r>
              <w:rPr>
                <w:rFonts w:ascii="Arial" w:hAnsi="Arial" w:cs="Arial"/>
                <w:b/>
                <w:sz w:val="20"/>
              </w:rPr>
              <w:t xml:space="preserve">Legal claims: </w:t>
            </w:r>
            <w:r>
              <w:rPr>
                <w:rFonts w:ascii="Arial" w:hAnsi="Arial" w:cs="Arial"/>
                <w:sz w:val="20"/>
              </w:rPr>
              <w:t>Using any special categories or data as needed to establish, exercise or defend legal claims; and</w:t>
            </w:r>
          </w:p>
          <w:p w:rsidR="00AD098A" w:rsidRDefault="00AD098A" w:rsidP="00AD098A">
            <w:pPr>
              <w:pStyle w:val="2"/>
              <w:numPr>
                <w:ilvl w:val="0"/>
                <w:numId w:val="9"/>
              </w:numPr>
              <w:jc w:val="left"/>
              <w:rPr>
                <w:rFonts w:ascii="Arial" w:hAnsi="Arial" w:cs="Arial"/>
                <w:b/>
                <w:sz w:val="20"/>
              </w:rPr>
            </w:pPr>
            <w:r>
              <w:rPr>
                <w:rFonts w:ascii="Arial" w:hAnsi="Arial" w:cs="Arial"/>
                <w:b/>
                <w:sz w:val="20"/>
              </w:rPr>
              <w:t xml:space="preserve">Consent: </w:t>
            </w:r>
            <w:r>
              <w:rPr>
                <w:rFonts w:ascii="Arial" w:hAnsi="Arial" w:cs="Arial"/>
                <w:sz w:val="20"/>
              </w:rPr>
              <w:t>Telling you that we need your consent to process special categories of personal information, when that is what we rely on for doing so.</w:t>
            </w:r>
          </w:p>
          <w:p w:rsidR="00AD098A" w:rsidRDefault="00AD098A" w:rsidP="00901247">
            <w:pPr>
              <w:pStyle w:val="2"/>
              <w:numPr>
                <w:ilvl w:val="0"/>
                <w:numId w:val="0"/>
              </w:numPr>
              <w:rPr>
                <w:rFonts w:ascii="Arial" w:hAnsi="Arial" w:cs="Arial"/>
                <w:b/>
                <w:sz w:val="20"/>
              </w:rPr>
            </w:pPr>
          </w:p>
        </w:tc>
      </w:tr>
    </w:tbl>
    <w:p w:rsidR="00AD098A" w:rsidRDefault="00AD098A" w:rsidP="00AD098A">
      <w:pPr>
        <w:pStyle w:val="CMSANBodyText"/>
        <w:rPr>
          <w:rFonts w:ascii="Arial" w:hAnsi="Arial" w:cs="Arial"/>
          <w:sz w:val="20"/>
          <w:szCs w:val="20"/>
          <w:lang w:eastAsia="en-GB"/>
        </w:rPr>
      </w:pPr>
    </w:p>
    <w:tbl>
      <w:tblPr>
        <w:tblStyle w:val="a5"/>
        <w:tblW w:w="5000" w:type="pct"/>
        <w:tblInd w:w="0" w:type="dxa"/>
        <w:tblLook w:val="04A0" w:firstRow="1" w:lastRow="0" w:firstColumn="1" w:lastColumn="0" w:noHBand="0" w:noVBand="1"/>
      </w:tblPr>
      <w:tblGrid>
        <w:gridCol w:w="9345"/>
      </w:tblGrid>
      <w:tr w:rsidR="00AD098A" w:rsidTr="00901247">
        <w:trPr>
          <w:trHeight w:val="435"/>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Pr="00A0033B" w:rsidRDefault="00AD098A" w:rsidP="00901247">
            <w:pPr>
              <w:spacing w:after="150"/>
              <w:rPr>
                <w:rFonts w:ascii="Arial" w:hAnsi="Arial" w:cs="Arial"/>
                <w:b/>
                <w:sz w:val="20"/>
                <w:lang w:eastAsia="en-GB"/>
              </w:rPr>
            </w:pPr>
            <w:r w:rsidRPr="00A0033B">
              <w:rPr>
                <w:rFonts w:ascii="Arial" w:hAnsi="Arial" w:cs="Arial"/>
                <w:b/>
                <w:sz w:val="20"/>
                <w:lang w:eastAsia="en-GB"/>
              </w:rPr>
              <w:t xml:space="preserve">How long do we keep your personal information </w:t>
            </w:r>
            <w:proofErr w:type="gramStart"/>
            <w:r w:rsidRPr="00A0033B">
              <w:rPr>
                <w:rFonts w:ascii="Arial" w:hAnsi="Arial" w:cs="Arial"/>
                <w:b/>
                <w:sz w:val="20"/>
                <w:lang w:eastAsia="en-GB"/>
              </w:rPr>
              <w:t>for</w:t>
            </w:r>
            <w:proofErr w:type="gramEnd"/>
            <w:r w:rsidRPr="00A0033B">
              <w:rPr>
                <w:rFonts w:ascii="Arial" w:hAnsi="Arial" w:cs="Arial"/>
                <w:b/>
                <w:sz w:val="20"/>
                <w:lang w:eastAsia="en-GB"/>
              </w:rPr>
              <w:t>?</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Pr="00A0033B" w:rsidRDefault="00AD098A" w:rsidP="00901247">
            <w:pPr>
              <w:rPr>
                <w:rFonts w:ascii="Arial" w:hAnsi="Arial" w:cs="Arial"/>
                <w:sz w:val="20"/>
              </w:rPr>
            </w:pPr>
            <w:r w:rsidRPr="00A0033B">
              <w:rPr>
                <w:rFonts w:ascii="Arial" w:hAnsi="Arial" w:cs="Arial"/>
                <w:sz w:val="20"/>
              </w:rPr>
              <w:t xml:space="preserve">We will keep your personal information for as long as you are a customer of ours. We may keep your data for up to </w:t>
            </w:r>
            <w:r w:rsidRPr="00A0033B">
              <w:rPr>
                <w:rFonts w:ascii="Arial" w:hAnsi="Arial" w:cs="Arial"/>
                <w:sz w:val="20"/>
                <w:highlight w:val="yellow"/>
              </w:rPr>
              <w:t>[7</w:t>
            </w:r>
            <w:r>
              <w:rPr>
                <w:rFonts w:ascii="Arial" w:hAnsi="Arial" w:cs="Arial"/>
                <w:sz w:val="20"/>
                <w:highlight w:val="yellow"/>
              </w:rPr>
              <w:t xml:space="preserve"> – </w:t>
            </w:r>
            <w:r w:rsidRPr="00396AC4">
              <w:rPr>
                <w:rFonts w:ascii="Arial" w:hAnsi="Arial" w:cs="Arial"/>
                <w:b/>
                <w:bCs/>
                <w:i/>
                <w:iCs/>
                <w:sz w:val="20"/>
                <w:highlight w:val="yellow"/>
              </w:rPr>
              <w:t xml:space="preserve">please review with your advisor to determine the </w:t>
            </w:r>
            <w:r>
              <w:rPr>
                <w:rFonts w:ascii="Arial" w:hAnsi="Arial" w:cs="Arial"/>
                <w:b/>
                <w:bCs/>
                <w:i/>
                <w:iCs/>
                <w:sz w:val="20"/>
                <w:highlight w:val="yellow"/>
              </w:rPr>
              <w:t>required period</w:t>
            </w:r>
            <w:r w:rsidRPr="00396AC4">
              <w:rPr>
                <w:rFonts w:ascii="Arial" w:hAnsi="Arial" w:cs="Arial"/>
                <w:b/>
                <w:bCs/>
                <w:i/>
                <w:iCs/>
                <w:sz w:val="20"/>
                <w:highlight w:val="yellow"/>
              </w:rPr>
              <w:t xml:space="preserve"> in the applicable jurisdiction</w:t>
            </w:r>
            <w:r w:rsidRPr="00A0033B">
              <w:rPr>
                <w:rFonts w:ascii="Arial" w:hAnsi="Arial" w:cs="Arial"/>
                <w:sz w:val="20"/>
                <w:highlight w:val="yellow"/>
              </w:rPr>
              <w:t>]</w:t>
            </w:r>
            <w:r w:rsidRPr="00A0033B">
              <w:rPr>
                <w:rFonts w:ascii="Arial" w:hAnsi="Arial" w:cs="Arial"/>
                <w:sz w:val="20"/>
              </w:rPr>
              <w:t xml:space="preserve"> years after you stop being a customer. The reasons we may do this are:</w:t>
            </w:r>
          </w:p>
          <w:p w:rsidR="00AD098A" w:rsidRPr="00A0033B" w:rsidRDefault="00AD098A" w:rsidP="00AD098A">
            <w:pPr>
              <w:pStyle w:val="a6"/>
              <w:numPr>
                <w:ilvl w:val="0"/>
                <w:numId w:val="10"/>
              </w:numPr>
              <w:jc w:val="left"/>
              <w:rPr>
                <w:rFonts w:ascii="Arial" w:hAnsi="Arial" w:cs="Arial"/>
                <w:sz w:val="20"/>
              </w:rPr>
            </w:pPr>
            <w:r w:rsidRPr="00A0033B">
              <w:rPr>
                <w:rFonts w:ascii="Arial" w:hAnsi="Arial" w:cs="Arial"/>
                <w:sz w:val="20"/>
              </w:rPr>
              <w:t>To respond to a question or complaint, or to show whether we gave you fair treatment.</w:t>
            </w:r>
          </w:p>
          <w:p w:rsidR="00AD098A" w:rsidRPr="00A0033B" w:rsidRDefault="00AD098A" w:rsidP="00AD098A">
            <w:pPr>
              <w:pStyle w:val="a6"/>
              <w:numPr>
                <w:ilvl w:val="0"/>
                <w:numId w:val="10"/>
              </w:numPr>
              <w:jc w:val="left"/>
              <w:rPr>
                <w:rFonts w:ascii="Arial" w:hAnsi="Arial" w:cs="Arial"/>
                <w:sz w:val="20"/>
              </w:rPr>
            </w:pPr>
            <w:r w:rsidRPr="00A0033B">
              <w:rPr>
                <w:rFonts w:ascii="Arial" w:hAnsi="Arial" w:cs="Arial"/>
                <w:sz w:val="20"/>
              </w:rPr>
              <w:t>To study customer data as part of our own internal research.</w:t>
            </w:r>
          </w:p>
          <w:p w:rsidR="00AD098A" w:rsidRPr="00A0033B" w:rsidRDefault="00AD098A" w:rsidP="00AD098A">
            <w:pPr>
              <w:pStyle w:val="a6"/>
              <w:numPr>
                <w:ilvl w:val="0"/>
                <w:numId w:val="10"/>
              </w:numPr>
              <w:jc w:val="left"/>
              <w:rPr>
                <w:rFonts w:ascii="Arial" w:hAnsi="Arial" w:cs="Arial"/>
                <w:sz w:val="20"/>
              </w:rPr>
            </w:pPr>
            <w:r w:rsidRPr="00A0033B">
              <w:rPr>
                <w:rFonts w:ascii="Arial" w:hAnsi="Arial" w:cs="Arial"/>
                <w:sz w:val="20"/>
              </w:rPr>
              <w:t>To comply with rules that apply to us about keeping records.</w:t>
            </w:r>
          </w:p>
          <w:p w:rsidR="00AD098A" w:rsidRPr="00A0033B" w:rsidRDefault="00AD098A" w:rsidP="00901247">
            <w:pPr>
              <w:rPr>
                <w:rFonts w:ascii="Arial" w:hAnsi="Arial" w:cs="Arial"/>
                <w:sz w:val="20"/>
              </w:rPr>
            </w:pPr>
            <w:r w:rsidRPr="00A0033B">
              <w:rPr>
                <w:rFonts w:ascii="Arial" w:hAnsi="Arial" w:cs="Arial"/>
                <w:sz w:val="20"/>
              </w:rPr>
              <w:t xml:space="preserve">We may also keep your data for longer than </w:t>
            </w:r>
            <w:r w:rsidRPr="00A0033B">
              <w:rPr>
                <w:rFonts w:ascii="Arial" w:hAnsi="Arial" w:cs="Arial"/>
                <w:sz w:val="20"/>
                <w:highlight w:val="yellow"/>
              </w:rPr>
              <w:t>[7</w:t>
            </w:r>
            <w:r>
              <w:rPr>
                <w:rFonts w:ascii="Arial" w:hAnsi="Arial" w:cs="Arial"/>
                <w:sz w:val="20"/>
                <w:highlight w:val="yellow"/>
              </w:rPr>
              <w:t xml:space="preserve"> - </w:t>
            </w:r>
            <w:r w:rsidRPr="00396AC4">
              <w:rPr>
                <w:rFonts w:ascii="Arial" w:hAnsi="Arial" w:cs="Arial"/>
                <w:b/>
                <w:bCs/>
                <w:i/>
                <w:iCs/>
                <w:sz w:val="20"/>
                <w:highlight w:val="yellow"/>
              </w:rPr>
              <w:t xml:space="preserve">please review with your advisor to determine the </w:t>
            </w:r>
            <w:r>
              <w:rPr>
                <w:rFonts w:ascii="Arial" w:hAnsi="Arial" w:cs="Arial"/>
                <w:b/>
                <w:bCs/>
                <w:i/>
                <w:iCs/>
                <w:sz w:val="20"/>
                <w:highlight w:val="yellow"/>
              </w:rPr>
              <w:t>required period</w:t>
            </w:r>
            <w:r w:rsidRPr="00396AC4">
              <w:rPr>
                <w:rFonts w:ascii="Arial" w:hAnsi="Arial" w:cs="Arial"/>
                <w:b/>
                <w:bCs/>
                <w:i/>
                <w:iCs/>
                <w:sz w:val="20"/>
                <w:highlight w:val="yellow"/>
              </w:rPr>
              <w:t xml:space="preserve"> in the applicable jurisdiction</w:t>
            </w:r>
            <w:r w:rsidRPr="00A0033B">
              <w:rPr>
                <w:rFonts w:ascii="Arial" w:hAnsi="Arial" w:cs="Arial"/>
                <w:sz w:val="20"/>
                <w:highlight w:val="yellow"/>
              </w:rPr>
              <w:t>]</w:t>
            </w:r>
            <w:r w:rsidRPr="00A0033B">
              <w:rPr>
                <w:rFonts w:ascii="Arial" w:hAnsi="Arial" w:cs="Arial"/>
                <w:sz w:val="20"/>
              </w:rPr>
              <w:t xml:space="preserve"> years if we cannot delete it for legal or regulatory reasons.</w:t>
            </w:r>
          </w:p>
          <w:p w:rsidR="00AD098A" w:rsidRPr="00A0033B" w:rsidRDefault="00AD098A" w:rsidP="00901247">
            <w:pPr>
              <w:rPr>
                <w:rFonts w:ascii="Arial" w:hAnsi="Arial" w:cs="Arial"/>
                <w:sz w:val="20"/>
              </w:rPr>
            </w:pPr>
            <w:r w:rsidRPr="00A0033B">
              <w:rPr>
                <w:rFonts w:ascii="Arial" w:hAnsi="Arial" w:cs="Arial"/>
                <w:sz w:val="20"/>
              </w:rPr>
              <w:t>After this time, we will securely erase your information.</w:t>
            </w:r>
          </w:p>
          <w:p w:rsidR="00AD098A" w:rsidRDefault="00AD098A" w:rsidP="00901247">
            <w:pPr>
              <w:rPr>
                <w:rFonts w:cs="Arial"/>
                <w:sz w:val="20"/>
              </w:rPr>
            </w:pPr>
            <w:r w:rsidRPr="00A0033B">
              <w:rPr>
                <w:rFonts w:ascii="Arial" w:hAnsi="Arial" w:cs="Arial"/>
                <w:sz w:val="20"/>
              </w:rPr>
              <w:t xml:space="preserve">Your personal information is important to us and we will make sure your privacy </w:t>
            </w:r>
            <w:proofErr w:type="gramStart"/>
            <w:r w:rsidRPr="00A0033B">
              <w:rPr>
                <w:rFonts w:ascii="Arial" w:hAnsi="Arial" w:cs="Arial"/>
                <w:sz w:val="20"/>
              </w:rPr>
              <w:t>is protected</w:t>
            </w:r>
            <w:proofErr w:type="gramEnd"/>
            <w:r w:rsidRPr="00A0033B">
              <w:rPr>
                <w:rFonts w:ascii="Arial" w:hAnsi="Arial" w:cs="Arial"/>
                <w:sz w:val="20"/>
              </w:rPr>
              <w:t>.</w:t>
            </w:r>
          </w:p>
        </w:tc>
      </w:tr>
    </w:tbl>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9345"/>
      </w:tblGrid>
      <w:tr w:rsidR="00AD098A"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Pr="00A0033B" w:rsidRDefault="00AD098A" w:rsidP="00901247">
            <w:pPr>
              <w:spacing w:after="150"/>
              <w:rPr>
                <w:rFonts w:ascii="Arial" w:hAnsi="Arial" w:cs="Arial"/>
                <w:b/>
                <w:sz w:val="20"/>
                <w:lang w:eastAsia="en-GB"/>
              </w:rPr>
            </w:pPr>
            <w:proofErr w:type="gramStart"/>
            <w:r w:rsidRPr="00A0033B">
              <w:rPr>
                <w:rFonts w:ascii="Arial" w:hAnsi="Arial" w:cs="Arial"/>
                <w:b/>
                <w:sz w:val="20"/>
                <w:lang w:eastAsia="en-GB"/>
              </w:rPr>
              <w:t>Who</w:t>
            </w:r>
            <w:proofErr w:type="gramEnd"/>
            <w:r w:rsidRPr="00A0033B">
              <w:rPr>
                <w:rFonts w:ascii="Arial" w:hAnsi="Arial" w:cs="Arial"/>
                <w:b/>
                <w:sz w:val="20"/>
                <w:lang w:eastAsia="en-GB"/>
              </w:rPr>
              <w:t xml:space="preserve"> do we share your personal information with?</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Pr="00521DF3" w:rsidRDefault="00AD098A" w:rsidP="00901247">
            <w:pPr>
              <w:pStyle w:val="CMSANBodyText"/>
              <w:rPr>
                <w:rFonts w:ascii="Arial" w:hAnsi="Arial" w:cs="Arial"/>
                <w:sz w:val="20"/>
                <w:lang w:eastAsia="en-GB"/>
              </w:rPr>
            </w:pPr>
            <w:r w:rsidRPr="00521DF3">
              <w:rPr>
                <w:rFonts w:ascii="Arial" w:hAnsi="Arial" w:cs="Arial"/>
                <w:sz w:val="20"/>
                <w:lang w:eastAsia="en-GB"/>
              </w:rPr>
              <w:t>We may share your personal information with other parties in order to provide you with products and services, run our business and comply with rules that apply to us. These include the following:</w:t>
            </w:r>
          </w:p>
          <w:p w:rsidR="00AD098A" w:rsidRPr="00521DF3" w:rsidRDefault="00AD098A" w:rsidP="00901247">
            <w:pPr>
              <w:pStyle w:val="CMSANBodyText"/>
              <w:rPr>
                <w:rFonts w:ascii="Arial" w:hAnsi="Arial" w:cs="Arial"/>
                <w:sz w:val="20"/>
                <w:lang w:eastAsia="en-GB"/>
              </w:rPr>
            </w:pPr>
            <w:r w:rsidRPr="00521DF3">
              <w:rPr>
                <w:rFonts w:ascii="Arial" w:hAnsi="Arial" w:cs="Arial"/>
                <w:sz w:val="20"/>
                <w:lang w:eastAsia="en-GB"/>
              </w:rPr>
              <w:t xml:space="preserve">We will share your personal information with New Balance Athletics </w:t>
            </w:r>
            <w:proofErr w:type="spellStart"/>
            <w:r w:rsidRPr="00521DF3">
              <w:rPr>
                <w:rFonts w:ascii="Arial" w:hAnsi="Arial" w:cs="Arial"/>
                <w:sz w:val="20"/>
                <w:lang w:eastAsia="en-GB"/>
              </w:rPr>
              <w:t>Inc</w:t>
            </w:r>
            <w:proofErr w:type="spellEnd"/>
            <w:r w:rsidRPr="00521DF3">
              <w:rPr>
                <w:rFonts w:ascii="Arial" w:hAnsi="Arial" w:cs="Arial"/>
                <w:sz w:val="20"/>
                <w:lang w:eastAsia="en-GB"/>
              </w:rPr>
              <w:t xml:space="preserve"> (“</w:t>
            </w:r>
            <w:r w:rsidRPr="00521DF3">
              <w:rPr>
                <w:rFonts w:ascii="Arial" w:hAnsi="Arial" w:cs="Arial"/>
                <w:b/>
                <w:bCs/>
                <w:sz w:val="20"/>
                <w:lang w:eastAsia="en-GB"/>
              </w:rPr>
              <w:t>New Balance</w:t>
            </w:r>
            <w:r w:rsidRPr="00521DF3">
              <w:rPr>
                <w:rFonts w:ascii="Arial" w:hAnsi="Arial" w:cs="Arial"/>
                <w:sz w:val="20"/>
                <w:lang w:eastAsia="en-GB"/>
              </w:rPr>
              <w:t xml:space="preserve">”), who will also be a controller of your personal </w:t>
            </w:r>
            <w:proofErr w:type="gramStart"/>
            <w:r w:rsidRPr="00521DF3">
              <w:rPr>
                <w:rFonts w:ascii="Arial" w:hAnsi="Arial" w:cs="Arial"/>
                <w:sz w:val="20"/>
                <w:lang w:eastAsia="en-GB"/>
              </w:rPr>
              <w:t>information which</w:t>
            </w:r>
            <w:proofErr w:type="gramEnd"/>
            <w:r w:rsidRPr="00521DF3">
              <w:rPr>
                <w:rFonts w:ascii="Arial" w:hAnsi="Arial" w:cs="Arial"/>
                <w:sz w:val="20"/>
                <w:lang w:eastAsia="en-GB"/>
              </w:rPr>
              <w:t xml:space="preserve"> we collect about you. You can view New Balance’s privacy notice </w:t>
            </w:r>
            <w:hyperlink r:id="rId5" w:history="1">
              <w:r w:rsidRPr="00521DF3">
                <w:rPr>
                  <w:rStyle w:val="a4"/>
                  <w:rFonts w:ascii="Arial" w:hAnsi="Arial"/>
                  <w:sz w:val="20"/>
                  <w:lang w:eastAsia="en-GB"/>
                </w:rPr>
                <w:t>here</w:t>
              </w:r>
            </w:hyperlink>
            <w:r w:rsidRPr="00521DF3">
              <w:rPr>
                <w:rFonts w:ascii="Arial" w:hAnsi="Arial" w:cs="Arial"/>
                <w:sz w:val="20"/>
                <w:lang w:eastAsia="en-GB"/>
              </w:rPr>
              <w:t xml:space="preserve">. You should read and be familiar with this privacy notice, as it provides details as to how New Balance will process your personal information. For example, New Balance may share such personal information with its own affiliates and third-party service providers. We have no control over </w:t>
            </w:r>
            <w:r w:rsidRPr="00521DF3">
              <w:rPr>
                <w:rFonts w:ascii="Arial" w:hAnsi="Arial" w:cs="Arial"/>
                <w:sz w:val="20"/>
                <w:lang w:eastAsia="en-GB"/>
              </w:rPr>
              <w:lastRenderedPageBreak/>
              <w:t xml:space="preserve">New Balance’s privacy notice, so please ensure you are familiar with it as it </w:t>
            </w:r>
            <w:proofErr w:type="gramStart"/>
            <w:r w:rsidRPr="00521DF3">
              <w:rPr>
                <w:rFonts w:ascii="Arial" w:hAnsi="Arial" w:cs="Arial"/>
                <w:sz w:val="20"/>
                <w:lang w:eastAsia="en-GB"/>
              </w:rPr>
              <w:t>may be updated</w:t>
            </w:r>
            <w:proofErr w:type="gramEnd"/>
            <w:r w:rsidRPr="00521DF3">
              <w:rPr>
                <w:rFonts w:ascii="Arial" w:hAnsi="Arial" w:cs="Arial"/>
                <w:sz w:val="20"/>
                <w:lang w:eastAsia="en-GB"/>
              </w:rPr>
              <w:t xml:space="preserve"> from time to time. </w:t>
            </w:r>
          </w:p>
          <w:p w:rsidR="00AD098A" w:rsidRPr="00521DF3" w:rsidRDefault="00AD098A" w:rsidP="00901247">
            <w:pPr>
              <w:pStyle w:val="CMSANBodyText"/>
              <w:rPr>
                <w:rFonts w:ascii="Arial" w:hAnsi="Arial" w:cs="Arial"/>
                <w:sz w:val="20"/>
                <w:lang w:eastAsia="en-GB"/>
              </w:rPr>
            </w:pPr>
            <w:r w:rsidRPr="00521DF3">
              <w:rPr>
                <w:rFonts w:ascii="Arial" w:hAnsi="Arial" w:cs="Arial"/>
                <w:sz w:val="20"/>
                <w:lang w:eastAsia="en-GB"/>
              </w:rPr>
              <w:t xml:space="preserve">In the event that we no longer distribute New Balance products, we will cease being a controller of your personal data, but New Balance shall continue to be a controller and may continue to process your personal information, in accordance with their privacy notice (or as otherwise notified to you by New Balance). </w:t>
            </w:r>
            <w:r>
              <w:rPr>
                <w:rFonts w:ascii="Arial" w:hAnsi="Arial" w:cs="Arial"/>
                <w:sz w:val="20"/>
                <w:lang w:eastAsia="en-GB"/>
              </w:rPr>
              <w:t>[</w:t>
            </w:r>
            <w:r w:rsidRPr="00521DF3">
              <w:rPr>
                <w:rFonts w:ascii="Arial" w:hAnsi="Arial" w:cs="Arial"/>
                <w:sz w:val="20"/>
                <w:lang w:eastAsia="en-GB"/>
              </w:rPr>
              <w:t>The transfer of your personal information to New Balance may involve a transfer outside of the EEA. See more information on this transfer below.</w:t>
            </w:r>
            <w:r>
              <w:rPr>
                <w:rFonts w:ascii="Arial" w:hAnsi="Arial" w:cs="Arial"/>
                <w:sz w:val="20"/>
                <w:lang w:eastAsia="en-GB"/>
              </w:rPr>
              <w:t>]</w:t>
            </w:r>
          </w:p>
          <w:p w:rsidR="00AD098A" w:rsidRPr="00521DF3" w:rsidRDefault="00AD098A" w:rsidP="00901247">
            <w:pPr>
              <w:pStyle w:val="CMSANBodyText"/>
              <w:rPr>
                <w:rFonts w:ascii="Arial" w:hAnsi="Arial" w:cs="Arial"/>
                <w:sz w:val="20"/>
                <w:lang w:eastAsia="en-GB"/>
              </w:rPr>
            </w:pPr>
            <w:r w:rsidRPr="00521DF3">
              <w:rPr>
                <w:rFonts w:ascii="Arial" w:hAnsi="Arial" w:cs="Arial"/>
                <w:sz w:val="20"/>
                <w:lang w:eastAsia="en-GB"/>
              </w:rPr>
              <w:t xml:space="preserve">We may share your personal information within the [Distributor] Group primarily for business and operational purposes. As we continue to develop our business, we may sell or purchase assets. If another entity acquires us or merges with </w:t>
            </w:r>
            <w:proofErr w:type="gramStart"/>
            <w:r w:rsidRPr="00521DF3">
              <w:rPr>
                <w:rFonts w:ascii="Arial" w:hAnsi="Arial" w:cs="Arial"/>
                <w:sz w:val="20"/>
                <w:lang w:eastAsia="en-GB"/>
              </w:rPr>
              <w:t>us</w:t>
            </w:r>
            <w:proofErr w:type="gramEnd"/>
            <w:r w:rsidRPr="00521DF3">
              <w:rPr>
                <w:rFonts w:ascii="Arial" w:hAnsi="Arial" w:cs="Arial"/>
                <w:sz w:val="20"/>
                <w:lang w:eastAsia="en-GB"/>
              </w:rPr>
              <w:t xml:space="preserve"> your personal information will be disclosed to such entity. Also, if any bankruptcy or reorganisation proceeding is brought by or against us, all such information will be considered an asset of ours and as such it is possible they will be sold or transferred to third parties.</w:t>
            </w:r>
          </w:p>
          <w:p w:rsidR="00AD098A" w:rsidRPr="00521DF3" w:rsidRDefault="00AD098A" w:rsidP="00901247">
            <w:pPr>
              <w:keepNext/>
              <w:spacing w:after="150"/>
              <w:rPr>
                <w:rFonts w:ascii="Arial" w:hAnsi="Arial" w:cs="Arial"/>
                <w:sz w:val="20"/>
                <w:lang w:eastAsia="en-GB"/>
              </w:rPr>
            </w:pPr>
            <w:r w:rsidRPr="00521DF3">
              <w:rPr>
                <w:rFonts w:ascii="Arial" w:hAnsi="Arial" w:cs="Arial"/>
                <w:sz w:val="20"/>
                <w:lang w:eastAsia="en-GB"/>
              </w:rPr>
              <w:t xml:space="preserve">We may share your personal information with third parties who perform functions on our behalf and </w:t>
            </w:r>
            <w:proofErr w:type="gramStart"/>
            <w:r w:rsidRPr="00521DF3">
              <w:rPr>
                <w:rFonts w:ascii="Arial" w:hAnsi="Arial" w:cs="Arial"/>
                <w:sz w:val="20"/>
                <w:lang w:eastAsia="en-GB"/>
              </w:rPr>
              <w:t>who also</w:t>
            </w:r>
            <w:proofErr w:type="gramEnd"/>
            <w:r w:rsidRPr="00521DF3">
              <w:rPr>
                <w:rFonts w:ascii="Arial" w:hAnsi="Arial" w:cs="Arial"/>
                <w:sz w:val="20"/>
                <w:lang w:eastAsia="en-GB"/>
              </w:rPr>
              <w:t xml:space="preserve"> provide services to us, such as professional advisors, social media networks, IT consultants carrying out testing and development work on our business technology systems and function co-ordinators. These third parties comply with similar and equally stringent undertakings of privacy and confidentiality.</w:t>
            </w:r>
          </w:p>
          <w:p w:rsidR="00AD098A" w:rsidRPr="00521DF3" w:rsidRDefault="00AD098A" w:rsidP="00901247">
            <w:pPr>
              <w:keepNext/>
              <w:spacing w:after="150"/>
              <w:rPr>
                <w:rFonts w:ascii="Arial" w:hAnsi="Arial" w:cs="Arial"/>
                <w:sz w:val="20"/>
                <w:lang w:eastAsia="en-GB"/>
              </w:rPr>
            </w:pPr>
            <w:r w:rsidRPr="00521DF3">
              <w:rPr>
                <w:rFonts w:ascii="Arial" w:hAnsi="Arial" w:cs="Arial"/>
                <w:sz w:val="20"/>
                <w:lang w:eastAsia="en-GB"/>
              </w:rPr>
              <w:t>We may share your personal information to our appointed representatives in connection with a contracted transaction between you and us, including solicitors. These third parties comply with similar and equally stringent undertakings of privacy and confidentiality.</w:t>
            </w:r>
          </w:p>
          <w:p w:rsidR="00AD098A" w:rsidRPr="00521DF3" w:rsidRDefault="00AD098A" w:rsidP="00901247">
            <w:pPr>
              <w:keepNext/>
              <w:spacing w:after="150"/>
              <w:rPr>
                <w:rFonts w:ascii="Arial" w:hAnsi="Arial" w:cs="Arial"/>
                <w:sz w:val="20"/>
                <w:lang w:eastAsia="en-GB"/>
              </w:rPr>
            </w:pPr>
            <w:r w:rsidRPr="00521DF3">
              <w:rPr>
                <w:rFonts w:ascii="Arial" w:hAnsi="Arial" w:cs="Arial"/>
                <w:sz w:val="20"/>
                <w:lang w:eastAsia="en-GB"/>
              </w:rPr>
              <w:t>We may also share your personal information with the following organisations:</w:t>
            </w:r>
          </w:p>
          <w:p w:rsidR="00AD098A" w:rsidRPr="00521DF3" w:rsidRDefault="00AD098A" w:rsidP="00AD098A">
            <w:pPr>
              <w:pStyle w:val="a6"/>
              <w:keepNext/>
              <w:numPr>
                <w:ilvl w:val="0"/>
                <w:numId w:val="11"/>
              </w:numPr>
              <w:spacing w:after="150"/>
              <w:jc w:val="left"/>
              <w:rPr>
                <w:rFonts w:ascii="Arial" w:hAnsi="Arial" w:cs="Arial"/>
                <w:sz w:val="20"/>
                <w:lang w:eastAsia="en-GB"/>
              </w:rPr>
            </w:pPr>
            <w:r w:rsidRPr="00521DF3">
              <w:rPr>
                <w:rFonts w:ascii="Arial" w:hAnsi="Arial" w:cs="Arial"/>
                <w:sz w:val="20"/>
                <w:lang w:eastAsia="en-GB"/>
              </w:rPr>
              <w:t xml:space="preserve">Agents and </w:t>
            </w:r>
            <w:proofErr w:type="gramStart"/>
            <w:r w:rsidRPr="00521DF3">
              <w:rPr>
                <w:rFonts w:ascii="Arial" w:hAnsi="Arial" w:cs="Arial"/>
                <w:sz w:val="20"/>
                <w:lang w:eastAsia="en-GB"/>
              </w:rPr>
              <w:t>advisers</w:t>
            </w:r>
            <w:proofErr w:type="gramEnd"/>
            <w:r w:rsidRPr="00521DF3">
              <w:rPr>
                <w:rFonts w:ascii="Arial" w:hAnsi="Arial" w:cs="Arial"/>
                <w:sz w:val="20"/>
                <w:lang w:eastAsia="en-GB"/>
              </w:rPr>
              <w:t xml:space="preserve"> who we use to help run our business, collect what you owe and explore new ways of doing business.</w:t>
            </w:r>
          </w:p>
          <w:p w:rsidR="00AD098A" w:rsidRPr="00521DF3" w:rsidRDefault="00AD098A" w:rsidP="00AD098A">
            <w:pPr>
              <w:pStyle w:val="a6"/>
              <w:keepNext/>
              <w:numPr>
                <w:ilvl w:val="0"/>
                <w:numId w:val="11"/>
              </w:numPr>
              <w:spacing w:after="150"/>
              <w:jc w:val="left"/>
              <w:rPr>
                <w:rFonts w:ascii="Arial" w:hAnsi="Arial" w:cs="Arial"/>
                <w:sz w:val="20"/>
                <w:lang w:eastAsia="en-GB"/>
              </w:rPr>
            </w:pPr>
            <w:r w:rsidRPr="00521DF3">
              <w:rPr>
                <w:rFonts w:ascii="Arial" w:hAnsi="Arial" w:cs="Arial"/>
                <w:sz w:val="20"/>
                <w:lang w:eastAsia="en-GB"/>
              </w:rPr>
              <w:t>Companies that introduce you to us.</w:t>
            </w:r>
          </w:p>
          <w:p w:rsidR="00AD098A" w:rsidRPr="00521DF3" w:rsidRDefault="00AD098A" w:rsidP="00AD098A">
            <w:pPr>
              <w:pStyle w:val="a6"/>
              <w:keepNext/>
              <w:numPr>
                <w:ilvl w:val="0"/>
                <w:numId w:val="11"/>
              </w:numPr>
              <w:spacing w:after="150"/>
              <w:jc w:val="left"/>
              <w:rPr>
                <w:rFonts w:ascii="Arial" w:hAnsi="Arial" w:cs="Arial"/>
                <w:sz w:val="20"/>
                <w:lang w:eastAsia="en-GB"/>
              </w:rPr>
            </w:pPr>
            <w:r w:rsidRPr="00521DF3">
              <w:rPr>
                <w:rFonts w:ascii="Arial" w:hAnsi="Arial" w:cs="Arial"/>
                <w:sz w:val="20"/>
                <w:lang w:eastAsia="en-GB"/>
              </w:rPr>
              <w:t xml:space="preserve">Companies that we introduce you </w:t>
            </w:r>
            <w:proofErr w:type="gramStart"/>
            <w:r w:rsidRPr="00521DF3">
              <w:rPr>
                <w:rFonts w:ascii="Arial" w:hAnsi="Arial" w:cs="Arial"/>
                <w:sz w:val="20"/>
                <w:lang w:eastAsia="en-GB"/>
              </w:rPr>
              <w:t>to</w:t>
            </w:r>
            <w:proofErr w:type="gramEnd"/>
            <w:r w:rsidRPr="00521DF3">
              <w:rPr>
                <w:rFonts w:ascii="Arial" w:hAnsi="Arial" w:cs="Arial"/>
                <w:sz w:val="20"/>
                <w:lang w:eastAsia="en-GB"/>
              </w:rPr>
              <w:t xml:space="preserve">. </w:t>
            </w:r>
          </w:p>
          <w:p w:rsidR="00AD098A" w:rsidRPr="00521DF3" w:rsidRDefault="00AD098A" w:rsidP="00AD098A">
            <w:pPr>
              <w:pStyle w:val="a6"/>
              <w:keepNext/>
              <w:numPr>
                <w:ilvl w:val="0"/>
                <w:numId w:val="11"/>
              </w:numPr>
              <w:spacing w:after="150"/>
              <w:jc w:val="left"/>
              <w:rPr>
                <w:rFonts w:ascii="Arial" w:hAnsi="Arial" w:cs="Arial"/>
                <w:sz w:val="20"/>
                <w:lang w:eastAsia="en-GB"/>
              </w:rPr>
            </w:pPr>
            <w:r w:rsidRPr="00521DF3">
              <w:rPr>
                <w:rFonts w:ascii="Arial" w:hAnsi="Arial" w:cs="Arial"/>
                <w:sz w:val="20"/>
                <w:lang w:eastAsia="en-GB"/>
              </w:rPr>
              <w:t xml:space="preserve">Companies you ask us to share your data </w:t>
            </w:r>
            <w:proofErr w:type="gramStart"/>
            <w:r w:rsidRPr="00521DF3">
              <w:rPr>
                <w:rFonts w:ascii="Arial" w:hAnsi="Arial" w:cs="Arial"/>
                <w:sz w:val="20"/>
                <w:lang w:eastAsia="en-GB"/>
              </w:rPr>
              <w:t>with</w:t>
            </w:r>
            <w:proofErr w:type="gramEnd"/>
            <w:r w:rsidRPr="00521DF3">
              <w:rPr>
                <w:rFonts w:ascii="Arial" w:hAnsi="Arial" w:cs="Arial"/>
                <w:sz w:val="20"/>
                <w:lang w:eastAsia="en-GB"/>
              </w:rPr>
              <w:t xml:space="preserve">. </w:t>
            </w:r>
            <w:r w:rsidRPr="00521DF3">
              <w:rPr>
                <w:rFonts w:ascii="Arial" w:hAnsi="Arial" w:cs="Arial"/>
                <w:b/>
                <w:bCs/>
                <w:i/>
                <w:iCs/>
                <w:sz w:val="20"/>
                <w:szCs w:val="18"/>
              </w:rPr>
              <w:t>[</w:t>
            </w:r>
            <w:r w:rsidRPr="00521DF3">
              <w:rPr>
                <w:rFonts w:ascii="Arial" w:hAnsi="Arial" w:cs="Arial"/>
                <w:b/>
                <w:bCs/>
                <w:i/>
                <w:iCs/>
                <w:sz w:val="20"/>
                <w:szCs w:val="18"/>
                <w:highlight w:val="yellow"/>
              </w:rPr>
              <w:t xml:space="preserve">Please review and consider which organisations are relevant. You will need to delete and add depending on who personal data </w:t>
            </w:r>
            <w:proofErr w:type="gramStart"/>
            <w:r w:rsidRPr="00521DF3">
              <w:rPr>
                <w:rFonts w:ascii="Arial" w:hAnsi="Arial" w:cs="Arial"/>
                <w:b/>
                <w:bCs/>
                <w:i/>
                <w:iCs/>
                <w:sz w:val="20"/>
                <w:szCs w:val="18"/>
                <w:highlight w:val="yellow"/>
              </w:rPr>
              <w:t>is shared</w:t>
            </w:r>
            <w:proofErr w:type="gramEnd"/>
            <w:r w:rsidRPr="00521DF3">
              <w:rPr>
                <w:rFonts w:ascii="Arial" w:hAnsi="Arial" w:cs="Arial"/>
                <w:b/>
                <w:bCs/>
                <w:i/>
                <w:iCs/>
                <w:sz w:val="20"/>
                <w:szCs w:val="18"/>
                <w:highlight w:val="yellow"/>
              </w:rPr>
              <w:t xml:space="preserve"> with.]</w:t>
            </w:r>
          </w:p>
          <w:p w:rsidR="00AD098A" w:rsidRPr="00521DF3" w:rsidRDefault="00AD098A" w:rsidP="00901247">
            <w:pPr>
              <w:keepNext/>
              <w:spacing w:after="150"/>
              <w:rPr>
                <w:rFonts w:ascii="Arial" w:hAnsi="Arial" w:cs="Arial"/>
                <w:sz w:val="20"/>
                <w:lang w:eastAsia="en-GB"/>
              </w:rPr>
            </w:pPr>
            <w:proofErr w:type="gramStart"/>
            <w:r w:rsidRPr="00521DF3">
              <w:rPr>
                <w:rFonts w:ascii="Arial" w:hAnsi="Arial" w:cs="Arial"/>
                <w:sz w:val="20"/>
                <w:lang w:eastAsia="en-GB"/>
              </w:rPr>
              <w:t>Where required we may also share your personal information with third parties to comply with a legal obligation; when we believe in good faith that an applicable law requires it; at the request of governmental authorities conducting an investigation; to detect and protect against fraud, or any technical or security vulnerabilities; to respond to an emergency; or otherwise to protect the rights, property, safety, or security of third parties, visitors to the our website, our business or the public.</w:t>
            </w:r>
            <w:proofErr w:type="gramEnd"/>
          </w:p>
        </w:tc>
      </w:tr>
    </w:tbl>
    <w:p w:rsidR="00AD098A" w:rsidRDefault="00AD098A" w:rsidP="00AD098A">
      <w:pPr>
        <w:pStyle w:val="CMSANBodyText"/>
        <w:rPr>
          <w:rFonts w:ascii="Arial" w:hAnsi="Arial" w:cs="Arial"/>
          <w:sz w:val="20"/>
          <w:szCs w:val="20"/>
          <w:lang w:eastAsia="en-GB"/>
        </w:rPr>
      </w:pPr>
    </w:p>
    <w:tbl>
      <w:tblPr>
        <w:tblStyle w:val="a5"/>
        <w:tblW w:w="5000" w:type="pct"/>
        <w:tblInd w:w="0" w:type="dxa"/>
        <w:tblLook w:val="04A0" w:firstRow="1" w:lastRow="0" w:firstColumn="1" w:lastColumn="0" w:noHBand="0" w:noVBand="1"/>
      </w:tblPr>
      <w:tblGrid>
        <w:gridCol w:w="9345"/>
      </w:tblGrid>
      <w:tr w:rsidR="00AD098A"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pStyle w:val="CMSANBodyText"/>
              <w:keepNext/>
              <w:rPr>
                <w:rFonts w:ascii="Arial" w:hAnsi="Arial" w:cs="Arial"/>
                <w:b/>
                <w:sz w:val="20"/>
                <w:lang w:eastAsia="en-GB"/>
              </w:rPr>
            </w:pPr>
            <w:r>
              <w:rPr>
                <w:rFonts w:ascii="Arial" w:hAnsi="Arial" w:cs="Arial"/>
                <w:b/>
                <w:sz w:val="20"/>
                <w:lang w:eastAsia="en-GB"/>
              </w:rPr>
              <w:t>What happens if you do not provide us with the information we request or ask that we stop processing your information?</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b/>
                <w:sz w:val="20"/>
                <w:lang w:eastAsia="en-GB"/>
              </w:rPr>
            </w:pPr>
            <w:r>
              <w:rPr>
                <w:rFonts w:ascii="Arial" w:hAnsi="Arial" w:cs="Arial"/>
                <w:sz w:val="20"/>
                <w:lang w:eastAsia="en-GB"/>
              </w:rPr>
              <w:t>If you do not provide the personal information necessary, or withdraw your consent for the processing of your personal information, where this information is necessary for us to provide services to you, we will not be able to provide these services to you.</w:t>
            </w:r>
          </w:p>
        </w:tc>
      </w:tr>
    </w:tbl>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9345"/>
      </w:tblGrid>
      <w:tr w:rsidR="00AD098A"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keepNext/>
              <w:spacing w:after="150"/>
              <w:rPr>
                <w:rFonts w:ascii="Arial" w:hAnsi="Arial" w:cs="Arial"/>
                <w:b/>
                <w:sz w:val="20"/>
                <w:lang w:eastAsia="en-GB"/>
              </w:rPr>
            </w:pPr>
            <w:r>
              <w:rPr>
                <w:rFonts w:cs="Arial"/>
                <w:b/>
                <w:sz w:val="20"/>
                <w:lang w:eastAsia="en-GB"/>
              </w:rPr>
              <w:lastRenderedPageBreak/>
              <w:t>Do we make automated decisions concerning you?</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tabs>
                <w:tab w:val="right" w:pos="9128"/>
              </w:tabs>
              <w:rPr>
                <w:rFonts w:ascii="Arial" w:hAnsi="Arial" w:cs="Arial"/>
                <w:b/>
                <w:bCs/>
                <w:i/>
                <w:iCs/>
                <w:sz w:val="20"/>
                <w:lang w:eastAsia="en-GB"/>
              </w:rPr>
            </w:pPr>
            <w:r>
              <w:rPr>
                <w:rFonts w:ascii="Arial" w:hAnsi="Arial" w:cs="Arial"/>
                <w:sz w:val="20"/>
                <w:lang w:eastAsia="en-GB"/>
              </w:rPr>
              <w:t xml:space="preserve">No, we do not carry out automated </w:t>
            </w:r>
            <w:proofErr w:type="gramStart"/>
            <w:r>
              <w:rPr>
                <w:rFonts w:ascii="Arial" w:hAnsi="Arial" w:cs="Arial"/>
                <w:sz w:val="20"/>
                <w:lang w:eastAsia="en-GB"/>
              </w:rPr>
              <w:t>decision making</w:t>
            </w:r>
            <w:proofErr w:type="gramEnd"/>
            <w:r>
              <w:rPr>
                <w:rFonts w:ascii="Arial" w:hAnsi="Arial" w:cs="Arial"/>
                <w:sz w:val="20"/>
                <w:lang w:eastAsia="en-GB"/>
              </w:rPr>
              <w:t>.</w:t>
            </w:r>
            <w:r>
              <w:t xml:space="preserve"> </w:t>
            </w:r>
            <w:r>
              <w:rPr>
                <w:rFonts w:ascii="Arial" w:hAnsi="Arial" w:cs="Arial"/>
                <w:b/>
                <w:bCs/>
                <w:i/>
                <w:iCs/>
                <w:sz w:val="20"/>
                <w:szCs w:val="18"/>
                <w:highlight w:val="yellow"/>
              </w:rPr>
              <w:t xml:space="preserve">[We assume no automated decision making is carried out but if this assumption is not correct, you will need to seek legal advice as to the </w:t>
            </w:r>
            <w:proofErr w:type="gramStart"/>
            <w:r>
              <w:rPr>
                <w:rFonts w:ascii="Arial" w:hAnsi="Arial" w:cs="Arial"/>
                <w:b/>
                <w:bCs/>
                <w:i/>
                <w:iCs/>
                <w:sz w:val="20"/>
                <w:szCs w:val="18"/>
                <w:highlight w:val="yellow"/>
              </w:rPr>
              <w:t>wording which</w:t>
            </w:r>
            <w:proofErr w:type="gramEnd"/>
            <w:r>
              <w:rPr>
                <w:rFonts w:ascii="Arial" w:hAnsi="Arial" w:cs="Arial"/>
                <w:b/>
                <w:bCs/>
                <w:i/>
                <w:iCs/>
                <w:sz w:val="20"/>
                <w:szCs w:val="18"/>
                <w:highlight w:val="yellow"/>
              </w:rPr>
              <w:t xml:space="preserve"> needs to be included in this section.]</w:t>
            </w:r>
          </w:p>
        </w:tc>
      </w:tr>
    </w:tbl>
    <w:p w:rsidR="00AD098A" w:rsidRDefault="00AD098A" w:rsidP="00AD098A">
      <w:pPr>
        <w:pStyle w:val="CMSANBodyText"/>
        <w:rPr>
          <w:rFonts w:ascii="Arial" w:hAnsi="Arial" w:cs="Arial"/>
          <w:sz w:val="20"/>
          <w:szCs w:val="20"/>
        </w:rPr>
      </w:pPr>
    </w:p>
    <w:tbl>
      <w:tblPr>
        <w:tblStyle w:val="TableGrid3"/>
        <w:tblW w:w="5000" w:type="pct"/>
        <w:tblInd w:w="0" w:type="dxa"/>
        <w:tblLook w:val="04A0" w:firstRow="1" w:lastRow="0" w:firstColumn="1" w:lastColumn="0" w:noHBand="0" w:noVBand="1"/>
      </w:tblPr>
      <w:tblGrid>
        <w:gridCol w:w="9345"/>
      </w:tblGrid>
      <w:tr w:rsidR="00AD098A" w:rsidTr="00901247">
        <w:trPr>
          <w:trHeight w:val="409"/>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keepNext/>
              <w:spacing w:line="240" w:lineRule="auto"/>
              <w:rPr>
                <w:rFonts w:eastAsiaTheme="minorHAnsi" w:cs="Arial"/>
                <w:b/>
              </w:rPr>
            </w:pPr>
            <w:r>
              <w:rPr>
                <w:rFonts w:eastAsiaTheme="minorHAnsi" w:cs="Arial"/>
                <w:b/>
              </w:rPr>
              <w:t>Do we use Cookies to collect personal data on you?</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eastAsiaTheme="minorHAnsi" w:cs="Arial"/>
              </w:rPr>
            </w:pPr>
            <w:r>
              <w:rPr>
                <w:rFonts w:eastAsiaTheme="minorHAnsi" w:cs="Arial"/>
              </w:rPr>
              <w:t xml:space="preserve">To provide better service to you on our websites, we use cookies to collect your personal data when you browse. See our cookie policy here for more details. </w:t>
            </w:r>
            <w:r>
              <w:rPr>
                <w:rFonts w:cs="Arial"/>
                <w:b/>
                <w:bCs/>
                <w:i/>
                <w:iCs/>
                <w:szCs w:val="18"/>
                <w:highlight w:val="yellow"/>
              </w:rPr>
              <w:t>[Please include a link to your cookies policy]</w:t>
            </w:r>
          </w:p>
        </w:tc>
      </w:tr>
    </w:tbl>
    <w:p w:rsidR="00AD098A" w:rsidRDefault="00AD098A" w:rsidP="00AD098A">
      <w:pPr>
        <w:pStyle w:val="CMSANBodyText"/>
        <w:rPr>
          <w:rFonts w:ascii="Arial" w:hAnsi="Arial" w:cs="Arial"/>
          <w:sz w:val="20"/>
          <w:szCs w:val="20"/>
        </w:rPr>
      </w:pPr>
    </w:p>
    <w:tbl>
      <w:tblPr>
        <w:tblStyle w:val="a5"/>
        <w:tblW w:w="5000" w:type="pct"/>
        <w:tblInd w:w="0" w:type="dxa"/>
        <w:shd w:val="clear" w:color="auto" w:fill="ED7D31" w:themeFill="accent2"/>
        <w:tblLook w:val="04A0" w:firstRow="1" w:lastRow="0" w:firstColumn="1" w:lastColumn="0" w:noHBand="0" w:noVBand="1"/>
      </w:tblPr>
      <w:tblGrid>
        <w:gridCol w:w="9345"/>
      </w:tblGrid>
      <w:tr w:rsidR="00AD098A"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pStyle w:val="CMSANBodyText"/>
              <w:keepNext/>
              <w:rPr>
                <w:rFonts w:ascii="Arial" w:hAnsi="Arial" w:cs="Arial"/>
                <w:b/>
                <w:sz w:val="20"/>
              </w:rPr>
            </w:pPr>
            <w:r>
              <w:rPr>
                <w:rFonts w:ascii="Arial" w:hAnsi="Arial" w:cs="Arial"/>
                <w:b/>
                <w:sz w:val="20"/>
              </w:rPr>
              <w:t>[Do we transfer your personal information outside the EEA?</w:t>
            </w:r>
          </w:p>
        </w:tc>
      </w:tr>
      <w:tr w:rsidR="00AD098A"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tcPr>
          <w:p w:rsidR="00AD098A" w:rsidRDefault="00AD098A" w:rsidP="00901247">
            <w:pPr>
              <w:pStyle w:val="CMSANBodyText"/>
              <w:keepNext/>
              <w:rPr>
                <w:rFonts w:ascii="Arial" w:hAnsi="Arial" w:cs="Arial"/>
                <w:b/>
                <w:sz w:val="20"/>
              </w:rPr>
            </w:pPr>
          </w:p>
        </w:tc>
      </w:tr>
      <w:tr w:rsidR="00AD098A" w:rsidTr="00901247">
        <w:trPr>
          <w:trHeight w:val="399"/>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D098A" w:rsidRPr="00A0033B" w:rsidRDefault="00AD098A" w:rsidP="00901247">
            <w:pPr>
              <w:rPr>
                <w:rFonts w:ascii="Arial" w:hAnsi="Arial" w:cs="Arial"/>
                <w:sz w:val="20"/>
              </w:rPr>
            </w:pPr>
            <w:r w:rsidRPr="00A0033B">
              <w:rPr>
                <w:rFonts w:ascii="Arial" w:hAnsi="Arial" w:cs="Arial"/>
                <w:sz w:val="20"/>
              </w:rPr>
              <w:t xml:space="preserve">We may transfer your personal information to [●] in [●] </w:t>
            </w:r>
            <w:r w:rsidRPr="00A0033B">
              <w:rPr>
                <w:rFonts w:ascii="Arial" w:hAnsi="Arial" w:cs="Arial"/>
                <w:b/>
                <w:bCs/>
                <w:i/>
                <w:iCs/>
                <w:sz w:val="20"/>
                <w:szCs w:val="18"/>
                <w:highlight w:val="yellow"/>
              </w:rPr>
              <w:t>[Please include details of any (approved) transfers outside of the EEA]</w:t>
            </w:r>
            <w:r w:rsidRPr="00A0033B">
              <w:rPr>
                <w:rFonts w:ascii="Arial" w:hAnsi="Arial" w:cs="Arial"/>
                <w:sz w:val="20"/>
              </w:rPr>
              <w:t xml:space="preserve"> and to New Balance in the United States. When we do this, we will make sure that it is protected to the same extent as in the EEA as we will put in place appropriate safeguards to protect your personal data, which may include standard contractual clauses (for more information, see: </w:t>
            </w:r>
            <w:hyperlink r:id="rId6" w:history="1">
              <w:r w:rsidRPr="00A0033B">
                <w:rPr>
                  <w:rStyle w:val="a4"/>
                  <w:rFonts w:ascii="Arial" w:hAnsi="Arial" w:cs="Arial"/>
                </w:rPr>
                <w:t>https://ec.europa.eu/info/law/law-topic/data-protection/international-dimension-data-protection/standard-contractual-clauses-scc_en</w:t>
              </w:r>
            </w:hyperlink>
            <w:r w:rsidRPr="00A0033B">
              <w:rPr>
                <w:rFonts w:ascii="Arial" w:hAnsi="Arial" w:cs="Arial"/>
                <w:sz w:val="20"/>
              </w:rPr>
              <w:t>).</w:t>
            </w:r>
          </w:p>
          <w:p w:rsidR="00AD098A" w:rsidRPr="00A0033B" w:rsidRDefault="00AD098A" w:rsidP="00901247">
            <w:pPr>
              <w:rPr>
                <w:rFonts w:ascii="Arial" w:hAnsi="Arial" w:cs="Arial"/>
                <w:sz w:val="20"/>
              </w:rPr>
            </w:pPr>
            <w:r w:rsidRPr="00A0033B">
              <w:rPr>
                <w:rFonts w:ascii="Arial" w:hAnsi="Arial" w:cs="Arial"/>
                <w:sz w:val="20"/>
              </w:rPr>
              <w:t>If we otherwise transfer your personal information outside the EEA, we’ll use one of these safeguards:</w:t>
            </w:r>
          </w:p>
          <w:p w:rsidR="00AD098A" w:rsidRPr="00A0033B" w:rsidRDefault="00AD098A" w:rsidP="00AD098A">
            <w:pPr>
              <w:pStyle w:val="a6"/>
              <w:numPr>
                <w:ilvl w:val="0"/>
                <w:numId w:val="12"/>
              </w:numPr>
              <w:jc w:val="left"/>
              <w:rPr>
                <w:rFonts w:ascii="Arial" w:hAnsi="Arial" w:cs="Arial"/>
                <w:sz w:val="20"/>
              </w:rPr>
            </w:pPr>
            <w:r w:rsidRPr="00A0033B">
              <w:rPr>
                <w:rFonts w:ascii="Arial" w:hAnsi="Arial" w:cs="Arial"/>
                <w:sz w:val="20"/>
              </w:rPr>
              <w:t>Transfer it to a non-EEA country with privacy laws that give the same protection as the EEA.</w:t>
            </w:r>
          </w:p>
          <w:p w:rsidR="00AD098A" w:rsidRPr="00A0033B" w:rsidRDefault="00AD098A" w:rsidP="00AD098A">
            <w:pPr>
              <w:pStyle w:val="a6"/>
              <w:numPr>
                <w:ilvl w:val="0"/>
                <w:numId w:val="12"/>
              </w:numPr>
              <w:jc w:val="left"/>
              <w:rPr>
                <w:rFonts w:ascii="Arial" w:hAnsi="Arial" w:cs="Arial"/>
                <w:sz w:val="20"/>
              </w:rPr>
            </w:pPr>
            <w:r w:rsidRPr="00A0033B">
              <w:rPr>
                <w:rFonts w:ascii="Arial" w:hAnsi="Arial" w:cs="Arial"/>
                <w:sz w:val="20"/>
              </w:rPr>
              <w:t xml:space="preserve">Put in place appropriate safeguards to protect your personal data, which may include standard contractual clauses (for more information, see: </w:t>
            </w:r>
            <w:hyperlink r:id="rId7" w:history="1">
              <w:r w:rsidRPr="00A0033B">
                <w:rPr>
                  <w:rStyle w:val="a4"/>
                  <w:rFonts w:ascii="Arial" w:hAnsi="Arial" w:cs="Arial"/>
                  <w:sz w:val="20"/>
                </w:rPr>
                <w:t>https://ec.europa.eu/info/law/law-topic/data-protection/international-dimension-data-protection/standard-contractual-clauses-scc_en</w:t>
              </w:r>
            </w:hyperlink>
            <w:r w:rsidRPr="00A0033B">
              <w:rPr>
                <w:rFonts w:ascii="Arial" w:hAnsi="Arial" w:cs="Arial"/>
                <w:sz w:val="20"/>
              </w:rPr>
              <w:t>).</w:t>
            </w:r>
            <w:r>
              <w:rPr>
                <w:rFonts w:ascii="Arial" w:hAnsi="Arial" w:cs="Arial"/>
                <w:sz w:val="20"/>
              </w:rPr>
              <w:t>]</w:t>
            </w:r>
            <w:r w:rsidRPr="00A0033B">
              <w:rPr>
                <w:rFonts w:ascii="Arial" w:hAnsi="Arial" w:cs="Arial"/>
                <w:sz w:val="20"/>
              </w:rPr>
              <w:t xml:space="preserve"> </w:t>
            </w:r>
          </w:p>
          <w:p w:rsidR="00AD098A" w:rsidRDefault="00AD098A" w:rsidP="00901247">
            <w:pPr>
              <w:ind w:left="360"/>
              <w:rPr>
                <w:rFonts w:ascii="Arial" w:hAnsi="Arial" w:cs="Arial"/>
                <w:sz w:val="20"/>
              </w:rPr>
            </w:pPr>
          </w:p>
        </w:tc>
      </w:tr>
    </w:tbl>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3607"/>
        <w:gridCol w:w="5738"/>
      </w:tblGrid>
      <w:tr w:rsidR="00AD098A" w:rsidTr="00901247">
        <w:trPr>
          <w:trHeight w:val="398"/>
        </w:trPr>
        <w:tc>
          <w:tcPr>
            <w:tcW w:w="5000" w:type="pct"/>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Pr="00A0033B" w:rsidRDefault="00AD098A" w:rsidP="00901247">
            <w:pPr>
              <w:keepNext/>
              <w:rPr>
                <w:rFonts w:ascii="Arial" w:hAnsi="Arial" w:cs="Arial"/>
                <w:b/>
                <w:sz w:val="20"/>
              </w:rPr>
            </w:pPr>
            <w:r w:rsidRPr="00A0033B">
              <w:rPr>
                <w:rFonts w:ascii="Arial" w:hAnsi="Arial" w:cs="Arial"/>
                <w:b/>
                <w:sz w:val="20"/>
              </w:rPr>
              <w:t>What are your rights?</w:t>
            </w:r>
          </w:p>
        </w:tc>
      </w:tr>
      <w:tr w:rsidR="00AD098A" w:rsidTr="00901247">
        <w:tc>
          <w:tcPr>
            <w:tcW w:w="5000" w:type="pct"/>
            <w:gridSpan w:val="2"/>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b/>
                <w:sz w:val="20"/>
              </w:rPr>
            </w:pPr>
            <w:r>
              <w:rPr>
                <w:rFonts w:ascii="Arial" w:hAnsi="Arial" w:cs="Arial"/>
                <w:sz w:val="20"/>
                <w:lang w:eastAsia="en-GB"/>
              </w:rPr>
              <w:t xml:space="preserve">By law, you have a number of rights when it comes to your personal information. Please contact us using the contact details below to exercise any of your rights. </w:t>
            </w:r>
            <w:r>
              <w:rPr>
                <w:rFonts w:ascii="Arial" w:hAnsi="Arial" w:cs="Arial"/>
                <w:sz w:val="20"/>
              </w:rPr>
              <w:t xml:space="preserve">Further information and advice about your rights </w:t>
            </w:r>
            <w:proofErr w:type="gramStart"/>
            <w:r>
              <w:rPr>
                <w:rFonts w:ascii="Arial" w:hAnsi="Arial" w:cs="Arial"/>
                <w:sz w:val="20"/>
              </w:rPr>
              <w:t>can be obtained</w:t>
            </w:r>
            <w:proofErr w:type="gramEnd"/>
            <w:r>
              <w:rPr>
                <w:rFonts w:ascii="Arial" w:hAnsi="Arial" w:cs="Arial"/>
                <w:sz w:val="20"/>
              </w:rPr>
              <w:t xml:space="preserve"> from the data protection regulator in your country</w:t>
            </w:r>
            <w:r>
              <w:rPr>
                <w:rStyle w:val="a4"/>
                <w:rFonts w:ascii="Arial" w:hAnsi="Arial" w:cs="Arial"/>
                <w:sz w:val="20"/>
              </w:rPr>
              <w:t>.</w:t>
            </w:r>
          </w:p>
        </w:tc>
      </w:tr>
      <w:tr w:rsidR="00AD098A" w:rsidRPr="00A0033B" w:rsidTr="00901247">
        <w:tc>
          <w:tcPr>
            <w:tcW w:w="1930" w:type="pct"/>
            <w:tcBorders>
              <w:top w:val="single" w:sz="4" w:space="0" w:color="auto"/>
              <w:left w:val="single" w:sz="4" w:space="0" w:color="auto"/>
              <w:bottom w:val="single" w:sz="4" w:space="0" w:color="auto"/>
              <w:right w:val="nil"/>
            </w:tcBorders>
            <w:shd w:val="clear" w:color="auto" w:fill="8496B0" w:themeFill="text2" w:themeFillTint="99"/>
            <w:hideMark/>
          </w:tcPr>
          <w:p w:rsidR="00AD098A" w:rsidRPr="00A0033B" w:rsidRDefault="00AD098A" w:rsidP="00901247">
            <w:pPr>
              <w:keepNext/>
              <w:rPr>
                <w:rFonts w:ascii="Arial" w:hAnsi="Arial" w:cs="Arial"/>
                <w:b/>
                <w:sz w:val="20"/>
              </w:rPr>
            </w:pPr>
            <w:r w:rsidRPr="00A0033B">
              <w:rPr>
                <w:rFonts w:ascii="Arial" w:hAnsi="Arial" w:cs="Arial"/>
                <w:b/>
                <w:sz w:val="20"/>
              </w:rPr>
              <w:t>Rights</w:t>
            </w:r>
          </w:p>
        </w:tc>
        <w:tc>
          <w:tcPr>
            <w:tcW w:w="3070" w:type="pct"/>
            <w:tcBorders>
              <w:top w:val="single" w:sz="4" w:space="0" w:color="auto"/>
              <w:left w:val="nil"/>
              <w:bottom w:val="single" w:sz="4" w:space="0" w:color="auto"/>
              <w:right w:val="single" w:sz="4" w:space="0" w:color="auto"/>
            </w:tcBorders>
            <w:shd w:val="clear" w:color="auto" w:fill="8496B0" w:themeFill="text2" w:themeFillTint="99"/>
            <w:hideMark/>
          </w:tcPr>
          <w:p w:rsidR="00AD098A" w:rsidRPr="00A0033B" w:rsidRDefault="00AD098A" w:rsidP="00901247">
            <w:pPr>
              <w:keepNext/>
              <w:ind w:left="31"/>
              <w:rPr>
                <w:rFonts w:ascii="Arial" w:hAnsi="Arial" w:cs="Arial"/>
                <w:b/>
                <w:sz w:val="20"/>
              </w:rPr>
            </w:pPr>
            <w:r w:rsidRPr="00A0033B">
              <w:rPr>
                <w:rFonts w:ascii="Arial" w:hAnsi="Arial" w:cs="Arial"/>
                <w:b/>
                <w:sz w:val="20"/>
              </w:rPr>
              <w:t>What does this mean?</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2" w:name="_Ref47099668"/>
            <w:r>
              <w:rPr>
                <w:rFonts w:ascii="Arial" w:hAnsi="Arial" w:cs="Arial"/>
                <w:sz w:val="20"/>
              </w:rPr>
              <w:t>The right to object to processing</w:t>
            </w:r>
            <w:bookmarkEnd w:id="2"/>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You have the right to object to certain types of processing, including processing for direct marketing (i.e. if you no longer want to be contacted with potential opportunities).</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3" w:name="_Ref47099669"/>
            <w:r>
              <w:rPr>
                <w:rFonts w:ascii="Arial" w:hAnsi="Arial" w:cs="Arial"/>
                <w:sz w:val="20"/>
              </w:rPr>
              <w:t>The right to be informed</w:t>
            </w:r>
            <w:bookmarkEnd w:id="3"/>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 xml:space="preserve">You have the right to </w:t>
            </w:r>
            <w:proofErr w:type="gramStart"/>
            <w:r>
              <w:rPr>
                <w:rFonts w:ascii="Arial" w:hAnsi="Arial" w:cs="Arial"/>
                <w:sz w:val="20"/>
              </w:rPr>
              <w:t>be provided</w:t>
            </w:r>
            <w:proofErr w:type="gramEnd"/>
            <w:r>
              <w:rPr>
                <w:rFonts w:ascii="Arial" w:hAnsi="Arial" w:cs="Arial"/>
                <w:sz w:val="20"/>
              </w:rPr>
              <w:t xml:space="preserve"> with clear, transparent and easily understandable information about how we use your information and your rights. This is why </w:t>
            </w:r>
            <w:proofErr w:type="gramStart"/>
            <w:r>
              <w:rPr>
                <w:rFonts w:ascii="Arial" w:hAnsi="Arial" w:cs="Arial"/>
                <w:sz w:val="20"/>
              </w:rPr>
              <w:t>we’re</w:t>
            </w:r>
            <w:proofErr w:type="gramEnd"/>
            <w:r>
              <w:rPr>
                <w:rFonts w:ascii="Arial" w:hAnsi="Arial" w:cs="Arial"/>
                <w:sz w:val="20"/>
              </w:rPr>
              <w:t xml:space="preserve"> providing you with the information in this privacy notice.</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4" w:name="_Ref47099670"/>
            <w:r>
              <w:rPr>
                <w:rFonts w:ascii="Arial" w:hAnsi="Arial" w:cs="Arial"/>
                <w:sz w:val="20"/>
              </w:rPr>
              <w:lastRenderedPageBreak/>
              <w:t>The right of access</w:t>
            </w:r>
            <w:bookmarkEnd w:id="4"/>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 xml:space="preserve">You have the right to obtain access to your information (if </w:t>
            </w:r>
            <w:proofErr w:type="gramStart"/>
            <w:r>
              <w:rPr>
                <w:rFonts w:ascii="Arial" w:hAnsi="Arial" w:cs="Arial"/>
                <w:sz w:val="20"/>
              </w:rPr>
              <w:t>we’re</w:t>
            </w:r>
            <w:proofErr w:type="gramEnd"/>
            <w:r>
              <w:rPr>
                <w:rFonts w:ascii="Arial" w:hAnsi="Arial" w:cs="Arial"/>
                <w:sz w:val="20"/>
              </w:rPr>
              <w:t xml:space="preserve"> processing it), and certain other information (similar to that provided in this privacy notice).</w:t>
            </w:r>
          </w:p>
          <w:p w:rsidR="00AD098A" w:rsidRDefault="00AD098A" w:rsidP="00901247">
            <w:pPr>
              <w:pStyle w:val="CMSANBodyText"/>
              <w:rPr>
                <w:rFonts w:ascii="Arial" w:hAnsi="Arial" w:cs="Arial"/>
                <w:sz w:val="20"/>
              </w:rPr>
            </w:pPr>
            <w:r>
              <w:rPr>
                <w:rFonts w:ascii="Arial" w:hAnsi="Arial" w:cs="Arial"/>
                <w:sz w:val="20"/>
              </w:rPr>
              <w:t xml:space="preserve">This is so </w:t>
            </w:r>
            <w:proofErr w:type="gramStart"/>
            <w:r>
              <w:rPr>
                <w:rFonts w:ascii="Arial" w:hAnsi="Arial" w:cs="Arial"/>
                <w:sz w:val="20"/>
              </w:rPr>
              <w:t>you’re</w:t>
            </w:r>
            <w:proofErr w:type="gramEnd"/>
            <w:r>
              <w:rPr>
                <w:rFonts w:ascii="Arial" w:hAnsi="Arial" w:cs="Arial"/>
                <w:sz w:val="20"/>
              </w:rPr>
              <w:t xml:space="preserve"> aware and can check that we’re using your information in accordance with data protection law.</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5" w:name="_Ref47099671"/>
            <w:r>
              <w:rPr>
                <w:rFonts w:ascii="Arial" w:hAnsi="Arial" w:cs="Arial"/>
                <w:sz w:val="20"/>
              </w:rPr>
              <w:t>The right to rectification</w:t>
            </w:r>
            <w:bookmarkEnd w:id="5"/>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 xml:space="preserve">You are entitled to have your information corrected if </w:t>
            </w:r>
            <w:proofErr w:type="gramStart"/>
            <w:r>
              <w:rPr>
                <w:rFonts w:ascii="Arial" w:hAnsi="Arial" w:cs="Arial"/>
                <w:sz w:val="20"/>
              </w:rPr>
              <w:t>it’s</w:t>
            </w:r>
            <w:proofErr w:type="gramEnd"/>
            <w:r>
              <w:rPr>
                <w:rFonts w:ascii="Arial" w:hAnsi="Arial" w:cs="Arial"/>
                <w:sz w:val="20"/>
              </w:rPr>
              <w:t xml:space="preserve"> inaccurate or incomplete.</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6" w:name="_Ref47099672"/>
            <w:r>
              <w:rPr>
                <w:rFonts w:ascii="Arial" w:hAnsi="Arial" w:cs="Arial"/>
                <w:sz w:val="20"/>
              </w:rPr>
              <w:t>The right to erasure</w:t>
            </w:r>
            <w:bookmarkEnd w:id="6"/>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 xml:space="preserve">This is also known as ‘the right to be forgotten’ and, in simple terms, enables you to request the deletion or removal of your information where </w:t>
            </w:r>
            <w:proofErr w:type="gramStart"/>
            <w:r>
              <w:rPr>
                <w:rFonts w:ascii="Arial" w:hAnsi="Arial" w:cs="Arial"/>
                <w:sz w:val="20"/>
              </w:rPr>
              <w:t>there’s</w:t>
            </w:r>
            <w:proofErr w:type="gramEnd"/>
            <w:r>
              <w:rPr>
                <w:rFonts w:ascii="Arial" w:hAnsi="Arial" w:cs="Arial"/>
                <w:sz w:val="20"/>
              </w:rPr>
              <w:t xml:space="preserve"> no compelling reason for us to keep using it. This is not a general right to erasure; there are exceptions.</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7" w:name="_Ref47099673"/>
            <w:r>
              <w:rPr>
                <w:rFonts w:ascii="Arial" w:hAnsi="Arial" w:cs="Arial"/>
                <w:sz w:val="20"/>
              </w:rPr>
              <w:t>The right to restrict processing</w:t>
            </w:r>
            <w:bookmarkEnd w:id="7"/>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You have rights to ‘block’ or suppress further use of your information. When processing is restricted, we can still store your information, but may not use it further. We keep lists of people who have asked for further use of their information to be ‘blocked’ to make sure the restriction is respected in future.</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8" w:name="_Ref47099674"/>
            <w:r>
              <w:rPr>
                <w:rFonts w:ascii="Arial" w:hAnsi="Arial" w:cs="Arial"/>
                <w:sz w:val="20"/>
              </w:rPr>
              <w:t>The right to data portability</w:t>
            </w:r>
            <w:bookmarkEnd w:id="8"/>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 xml:space="preserve">You have rights to obtain and reuse your personal information for your own purposes across different services. For example, if you decide to switch to a new provider, this enables you to </w:t>
            </w:r>
            <w:proofErr w:type="gramStart"/>
            <w:r>
              <w:rPr>
                <w:rFonts w:ascii="Arial" w:hAnsi="Arial" w:cs="Arial"/>
                <w:sz w:val="20"/>
              </w:rPr>
              <w:t>move,</w:t>
            </w:r>
            <w:proofErr w:type="gramEnd"/>
            <w:r>
              <w:rPr>
                <w:rFonts w:ascii="Arial" w:hAnsi="Arial" w:cs="Arial"/>
                <w:sz w:val="20"/>
              </w:rPr>
              <w:t xml:space="preserve"> copy or transfer your information easily between our IT systems and theirs safely and securely, without affecting its usability.</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9" w:name="_Ref47099675"/>
            <w:r>
              <w:rPr>
                <w:rFonts w:ascii="Arial" w:hAnsi="Arial" w:cs="Arial"/>
                <w:sz w:val="20"/>
              </w:rPr>
              <w:t>The right to lodge a complaint</w:t>
            </w:r>
            <w:bookmarkEnd w:id="9"/>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You have the right to lodge a complaint about the way we handle or process your personal information with your national data protection regulator.</w:t>
            </w:r>
          </w:p>
        </w:tc>
      </w:tr>
      <w:tr w:rsidR="00AD098A" w:rsidTr="00901247">
        <w:tc>
          <w:tcPr>
            <w:tcW w:w="1930" w:type="pct"/>
            <w:tcBorders>
              <w:top w:val="single" w:sz="4" w:space="0" w:color="auto"/>
              <w:left w:val="single" w:sz="4" w:space="0" w:color="auto"/>
              <w:bottom w:val="single" w:sz="4" w:space="0" w:color="auto"/>
              <w:right w:val="single" w:sz="4" w:space="0" w:color="auto"/>
            </w:tcBorders>
            <w:hideMark/>
          </w:tcPr>
          <w:p w:rsidR="00AD098A" w:rsidRDefault="00AD098A" w:rsidP="00AD098A">
            <w:pPr>
              <w:pStyle w:val="CMSANTableListNumber1"/>
              <w:numPr>
                <w:ilvl w:val="2"/>
                <w:numId w:val="13"/>
              </w:numPr>
              <w:jc w:val="both"/>
              <w:rPr>
                <w:rFonts w:ascii="Arial" w:hAnsi="Arial" w:cs="Arial"/>
                <w:sz w:val="20"/>
              </w:rPr>
            </w:pPr>
            <w:bookmarkStart w:id="10" w:name="_Ref47099676"/>
            <w:r>
              <w:rPr>
                <w:rFonts w:ascii="Arial" w:hAnsi="Arial" w:cs="Arial"/>
                <w:sz w:val="20"/>
              </w:rPr>
              <w:t>The right to withdraw consent</w:t>
            </w:r>
            <w:bookmarkEnd w:id="10"/>
          </w:p>
        </w:tc>
        <w:tc>
          <w:tcPr>
            <w:tcW w:w="307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rPr>
            </w:pPr>
            <w:r>
              <w:rPr>
                <w:rFonts w:ascii="Arial" w:hAnsi="Arial" w:cs="Arial"/>
                <w:sz w:val="20"/>
              </w:rPr>
              <w:t>If you have given your consent to anything we do with your personal information, you have the right to withdraw your consent at any time (although if you do so, it does not mean that anything we have done with your personal information with your consent up to that point is unlawful). This includes your right to withdraw consent to us using your personal information for marketing purposes.</w:t>
            </w:r>
          </w:p>
        </w:tc>
      </w:tr>
    </w:tbl>
    <w:p w:rsidR="00AD098A" w:rsidRDefault="00AD098A" w:rsidP="00AD098A">
      <w:pPr>
        <w:pStyle w:val="CMSANBodyText"/>
        <w:rPr>
          <w:rFonts w:ascii="Arial" w:hAnsi="Arial" w:cs="Arial"/>
          <w:sz w:val="20"/>
          <w:szCs w:val="20"/>
        </w:rPr>
      </w:pPr>
      <w:r>
        <w:rPr>
          <w:rFonts w:ascii="Arial" w:hAnsi="Arial" w:cs="Arial"/>
          <w:sz w:val="20"/>
          <w:szCs w:val="20"/>
        </w:rPr>
        <w:t xml:space="preserve">We usually act on requests and provide information free of charge, but may charge a reasonable fee to cover our administrative costs of providing the information </w:t>
      </w:r>
      <w:proofErr w:type="gramStart"/>
      <w:r>
        <w:rPr>
          <w:rFonts w:ascii="Arial" w:hAnsi="Arial" w:cs="Arial"/>
          <w:sz w:val="20"/>
          <w:szCs w:val="20"/>
        </w:rPr>
        <w:t>for</w:t>
      </w:r>
      <w:proofErr w:type="gramEnd"/>
      <w:r>
        <w:rPr>
          <w:rFonts w:ascii="Arial" w:hAnsi="Arial" w:cs="Arial"/>
          <w:sz w:val="20"/>
          <w:szCs w:val="20"/>
        </w:rPr>
        <w:t>:</w:t>
      </w:r>
    </w:p>
    <w:p w:rsidR="00AD098A" w:rsidRDefault="00AD098A" w:rsidP="00AD098A">
      <w:pPr>
        <w:pStyle w:val="a"/>
        <w:rPr>
          <w:rFonts w:ascii="Arial" w:hAnsi="Arial" w:cs="Arial"/>
          <w:sz w:val="20"/>
          <w:szCs w:val="20"/>
        </w:rPr>
      </w:pPr>
      <w:r>
        <w:rPr>
          <w:rFonts w:ascii="Arial" w:hAnsi="Arial" w:cs="Arial"/>
          <w:sz w:val="20"/>
          <w:szCs w:val="20"/>
        </w:rPr>
        <w:t>baseless or excessive/repeated requests, or</w:t>
      </w:r>
    </w:p>
    <w:p w:rsidR="00AD098A" w:rsidRDefault="00AD098A" w:rsidP="00AD098A">
      <w:pPr>
        <w:pStyle w:val="a"/>
        <w:rPr>
          <w:rFonts w:ascii="Arial" w:hAnsi="Arial" w:cs="Arial"/>
          <w:sz w:val="20"/>
          <w:szCs w:val="20"/>
        </w:rPr>
      </w:pPr>
      <w:proofErr w:type="gramStart"/>
      <w:r>
        <w:rPr>
          <w:rFonts w:ascii="Arial" w:hAnsi="Arial" w:cs="Arial"/>
          <w:sz w:val="20"/>
          <w:szCs w:val="20"/>
        </w:rPr>
        <w:t>further</w:t>
      </w:r>
      <w:proofErr w:type="gramEnd"/>
      <w:r>
        <w:rPr>
          <w:rFonts w:ascii="Arial" w:hAnsi="Arial" w:cs="Arial"/>
          <w:sz w:val="20"/>
          <w:szCs w:val="20"/>
        </w:rPr>
        <w:t xml:space="preserve"> copies of the same information.</w:t>
      </w:r>
    </w:p>
    <w:p w:rsidR="00AD098A" w:rsidRDefault="00AD098A" w:rsidP="00AD098A">
      <w:pPr>
        <w:pStyle w:val="CMSANBodyText"/>
        <w:rPr>
          <w:rFonts w:ascii="Arial" w:hAnsi="Arial" w:cs="Arial"/>
          <w:sz w:val="20"/>
          <w:szCs w:val="20"/>
        </w:rPr>
      </w:pPr>
      <w:r>
        <w:rPr>
          <w:rFonts w:ascii="Arial" w:hAnsi="Arial" w:cs="Arial"/>
          <w:sz w:val="20"/>
          <w:szCs w:val="20"/>
        </w:rPr>
        <w:t>Alternatively, we may be entitled to refuse to act on the request.</w:t>
      </w:r>
    </w:p>
    <w:p w:rsidR="00AD098A" w:rsidRDefault="00AD098A" w:rsidP="00AD098A">
      <w:pPr>
        <w:pStyle w:val="CMSANBodyText"/>
        <w:rPr>
          <w:rFonts w:ascii="Arial" w:hAnsi="Arial" w:cs="Arial"/>
          <w:sz w:val="20"/>
          <w:szCs w:val="20"/>
        </w:rPr>
      </w:pPr>
      <w:r>
        <w:rPr>
          <w:rFonts w:ascii="Arial" w:hAnsi="Arial" w:cs="Arial"/>
          <w:sz w:val="20"/>
          <w:szCs w:val="20"/>
        </w:rPr>
        <w:lastRenderedPageBreak/>
        <w:t xml:space="preserve">Please consider your request responsibly before submitting it. </w:t>
      </w:r>
      <w:proofErr w:type="gramStart"/>
      <w:r>
        <w:rPr>
          <w:rFonts w:ascii="Arial" w:hAnsi="Arial" w:cs="Arial"/>
          <w:sz w:val="20"/>
          <w:szCs w:val="20"/>
        </w:rPr>
        <w:t>We’ll</w:t>
      </w:r>
      <w:proofErr w:type="gramEnd"/>
      <w:r>
        <w:rPr>
          <w:rFonts w:ascii="Arial" w:hAnsi="Arial" w:cs="Arial"/>
          <w:sz w:val="20"/>
          <w:szCs w:val="20"/>
        </w:rPr>
        <w:t xml:space="preserve"> respond as soon as we can. Generally, this will be within one month from when we receive your request but, if the request is going to take longer to deal with, </w:t>
      </w:r>
      <w:proofErr w:type="gramStart"/>
      <w:r>
        <w:rPr>
          <w:rFonts w:ascii="Arial" w:hAnsi="Arial" w:cs="Arial"/>
          <w:sz w:val="20"/>
          <w:szCs w:val="20"/>
        </w:rPr>
        <w:t>we’ll</w:t>
      </w:r>
      <w:proofErr w:type="gramEnd"/>
      <w:r>
        <w:rPr>
          <w:rFonts w:ascii="Arial" w:hAnsi="Arial" w:cs="Arial"/>
          <w:sz w:val="20"/>
          <w:szCs w:val="20"/>
        </w:rPr>
        <w:t xml:space="preserve"> come back to you and let you know.</w:t>
      </w:r>
    </w:p>
    <w:p w:rsidR="00AD098A" w:rsidRDefault="00AD098A" w:rsidP="00AD098A">
      <w:pPr>
        <w:pStyle w:val="CMSANBodyText"/>
        <w:rPr>
          <w:rFonts w:ascii="Arial" w:hAnsi="Arial" w:cs="Arial"/>
          <w:sz w:val="20"/>
          <w:szCs w:val="20"/>
        </w:rPr>
      </w:pPr>
    </w:p>
    <w:tbl>
      <w:tblPr>
        <w:tblStyle w:val="a5"/>
        <w:tblW w:w="5000" w:type="pct"/>
        <w:tblInd w:w="0" w:type="dxa"/>
        <w:tblLook w:val="04A0" w:firstRow="1" w:lastRow="0" w:firstColumn="1" w:lastColumn="0" w:noHBand="0" w:noVBand="1"/>
      </w:tblPr>
      <w:tblGrid>
        <w:gridCol w:w="9345"/>
      </w:tblGrid>
      <w:tr w:rsidR="00AD098A"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pStyle w:val="CMSANBodyText"/>
              <w:keepNext/>
              <w:rPr>
                <w:rFonts w:ascii="Arial" w:hAnsi="Arial" w:cs="Arial"/>
                <w:b/>
                <w:sz w:val="20"/>
                <w:lang w:eastAsia="en-GB"/>
              </w:rPr>
            </w:pPr>
            <w:r>
              <w:rPr>
                <w:rFonts w:ascii="Arial" w:hAnsi="Arial" w:cs="Arial"/>
                <w:b/>
                <w:sz w:val="20"/>
                <w:lang w:eastAsia="en-GB"/>
              </w:rPr>
              <w:t>How will we contact you?</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ascii="Arial" w:hAnsi="Arial" w:cs="Arial"/>
                <w:sz w:val="20"/>
                <w:lang w:eastAsia="en-GB"/>
              </w:rPr>
            </w:pPr>
            <w:r>
              <w:rPr>
                <w:rFonts w:ascii="Arial" w:hAnsi="Arial" w:cs="Arial"/>
                <w:sz w:val="20"/>
                <w:lang w:eastAsia="en-GB"/>
              </w:rPr>
              <w:t xml:space="preserve">We may contact you by phone or email. If you prefer a </w:t>
            </w:r>
            <w:proofErr w:type="gramStart"/>
            <w:r>
              <w:rPr>
                <w:rFonts w:ascii="Arial" w:hAnsi="Arial" w:cs="Arial"/>
                <w:sz w:val="20"/>
                <w:lang w:eastAsia="en-GB"/>
              </w:rPr>
              <w:t>particular</w:t>
            </w:r>
            <w:proofErr w:type="gramEnd"/>
            <w:r>
              <w:rPr>
                <w:rFonts w:ascii="Arial" w:hAnsi="Arial" w:cs="Arial"/>
                <w:sz w:val="20"/>
                <w:lang w:eastAsia="en-GB"/>
              </w:rPr>
              <w:t xml:space="preserve"> contact means over another please just let us know.</w:t>
            </w:r>
          </w:p>
        </w:tc>
      </w:tr>
    </w:tbl>
    <w:p w:rsidR="00AD098A" w:rsidRDefault="00AD098A" w:rsidP="00AD098A">
      <w:pPr>
        <w:pStyle w:val="CMSANBodyText"/>
        <w:rPr>
          <w:rFonts w:ascii="Arial" w:hAnsi="Arial" w:cs="Arial"/>
          <w:sz w:val="20"/>
          <w:szCs w:val="20"/>
          <w:lang w:eastAsia="en-GB"/>
        </w:rPr>
      </w:pPr>
    </w:p>
    <w:tbl>
      <w:tblPr>
        <w:tblStyle w:val="a5"/>
        <w:tblW w:w="5000" w:type="pct"/>
        <w:tblInd w:w="0" w:type="dxa"/>
        <w:tblLook w:val="04A0" w:firstRow="1" w:lastRow="0" w:firstColumn="1" w:lastColumn="0" w:noHBand="0" w:noVBand="1"/>
      </w:tblPr>
      <w:tblGrid>
        <w:gridCol w:w="9345"/>
      </w:tblGrid>
      <w:tr w:rsidR="00AD098A"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pStyle w:val="CMSANBodyText"/>
              <w:keepNext/>
              <w:rPr>
                <w:rFonts w:ascii="Arial" w:hAnsi="Arial" w:cs="Arial"/>
                <w:b/>
                <w:sz w:val="20"/>
                <w:lang w:eastAsia="en-GB"/>
              </w:rPr>
            </w:pPr>
            <w:r>
              <w:rPr>
                <w:rFonts w:ascii="Arial" w:hAnsi="Arial" w:cs="Arial"/>
                <w:b/>
                <w:sz w:val="20"/>
                <w:lang w:eastAsia="en-GB"/>
              </w:rPr>
              <w:t>How can you contact us or get more help?</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rPr>
                <w:rFonts w:ascii="Arial" w:hAnsi="Arial" w:cs="Arial"/>
                <w:sz w:val="20"/>
              </w:rPr>
            </w:pPr>
            <w:r>
              <w:rPr>
                <w:rFonts w:cs="Arial"/>
                <w:sz w:val="20"/>
                <w:lang w:eastAsia="en-GB"/>
              </w:rPr>
              <w:t xml:space="preserve">If you have any questions about this privacy notice, or would like to exercise any of your rights, please contact us by writing to us at the address below:  </w:t>
            </w:r>
            <w:r>
              <w:rPr>
                <w:rFonts w:cs="Arial"/>
                <w:sz w:val="20"/>
              </w:rPr>
              <w:t xml:space="preserve"> </w:t>
            </w:r>
          </w:p>
          <w:p w:rsidR="00AD098A" w:rsidRDefault="00AD098A" w:rsidP="00901247">
            <w:pPr>
              <w:rPr>
                <w:rFonts w:cs="Segoe Script"/>
                <w:sz w:val="20"/>
                <w:highlight w:val="yellow"/>
              </w:rPr>
            </w:pPr>
            <w:r>
              <w:rPr>
                <w:rFonts w:cs="Arial"/>
                <w:b/>
                <w:bCs/>
                <w:i/>
                <w:iCs/>
                <w:sz w:val="20"/>
                <w:highlight w:val="yellow"/>
              </w:rPr>
              <w:t>[insert entity name]</w:t>
            </w:r>
            <w:r>
              <w:rPr>
                <w:sz w:val="20"/>
              </w:rPr>
              <w:br/>
            </w:r>
            <w:r>
              <w:rPr>
                <w:b/>
                <w:bCs/>
                <w:i/>
                <w:iCs/>
                <w:sz w:val="20"/>
                <w:highlight w:val="yellow"/>
              </w:rPr>
              <w:t>[insert responsible contact for privacy matters such as DPO if applicable – if there is a DPO appointed, the details should be provided in this notice]</w:t>
            </w:r>
          </w:p>
          <w:p w:rsidR="00AD098A" w:rsidRDefault="00AD098A" w:rsidP="00901247">
            <w:pPr>
              <w:rPr>
                <w:b/>
                <w:bCs/>
                <w:i/>
                <w:iCs/>
                <w:sz w:val="20"/>
              </w:rPr>
            </w:pPr>
            <w:r>
              <w:rPr>
                <w:b/>
                <w:bCs/>
                <w:i/>
                <w:iCs/>
                <w:sz w:val="20"/>
                <w:highlight w:val="yellow"/>
              </w:rPr>
              <w:t>[insert contact email]</w:t>
            </w:r>
          </w:p>
          <w:p w:rsidR="00AD098A" w:rsidRDefault="00AD098A" w:rsidP="00901247">
            <w:pPr>
              <w:rPr>
                <w:b/>
                <w:bCs/>
                <w:i/>
                <w:iCs/>
                <w:sz w:val="20"/>
              </w:rPr>
            </w:pPr>
            <w:r>
              <w:rPr>
                <w:b/>
                <w:bCs/>
                <w:i/>
                <w:iCs/>
                <w:sz w:val="20"/>
                <w:highlight w:val="yellow"/>
              </w:rPr>
              <w:t>[insert address]</w:t>
            </w:r>
          </w:p>
          <w:p w:rsidR="00AD098A" w:rsidRDefault="00AD098A" w:rsidP="00901247">
            <w:pPr>
              <w:keepNext/>
              <w:rPr>
                <w:rFonts w:cs="Arial"/>
                <w:sz w:val="20"/>
                <w:lang w:eastAsia="en-GB"/>
              </w:rPr>
            </w:pPr>
            <w:r>
              <w:rPr>
                <w:rFonts w:cs="Arial"/>
                <w:sz w:val="20"/>
                <w:lang w:eastAsia="en-GB"/>
              </w:rPr>
              <w:t xml:space="preserve">If you are unhappy about any aspect of the way we collect, share or use your personal information, please let us know using the contact details above.  </w:t>
            </w:r>
          </w:p>
          <w:p w:rsidR="00AD098A" w:rsidRDefault="00AD098A" w:rsidP="00901247">
            <w:pPr>
              <w:keepNext/>
              <w:rPr>
                <w:rFonts w:cs="Arial"/>
                <w:sz w:val="20"/>
                <w:lang w:eastAsia="en-GB"/>
              </w:rPr>
            </w:pPr>
            <w:r>
              <w:rPr>
                <w:rFonts w:cs="Arial"/>
                <w:sz w:val="20"/>
                <w:lang w:eastAsia="en-GB"/>
              </w:rPr>
              <w:t xml:space="preserve">You also have a right to complain to the </w:t>
            </w:r>
            <w:r>
              <w:rPr>
                <w:sz w:val="20"/>
              </w:rPr>
              <w:t>relevant regulator for data protection.</w:t>
            </w:r>
          </w:p>
        </w:tc>
      </w:tr>
    </w:tbl>
    <w:p w:rsidR="00AD098A" w:rsidRDefault="00AD098A" w:rsidP="00AD098A">
      <w:pPr>
        <w:rPr>
          <w:rFonts w:ascii="Arial" w:hAnsi="Arial" w:cs="Segoe Script"/>
          <w:sz w:val="20"/>
          <w:szCs w:val="20"/>
        </w:rPr>
      </w:pPr>
    </w:p>
    <w:tbl>
      <w:tblPr>
        <w:tblStyle w:val="TableGrid3"/>
        <w:tblW w:w="5000" w:type="pct"/>
        <w:tblInd w:w="0" w:type="dxa"/>
        <w:tblLook w:val="04A0" w:firstRow="1" w:lastRow="0" w:firstColumn="1" w:lastColumn="0" w:noHBand="0" w:noVBand="1"/>
      </w:tblPr>
      <w:tblGrid>
        <w:gridCol w:w="9345"/>
      </w:tblGrid>
      <w:tr w:rsidR="00AD098A" w:rsidTr="00901247">
        <w:trPr>
          <w:trHeight w:val="409"/>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AD098A" w:rsidRDefault="00AD098A" w:rsidP="00901247">
            <w:pPr>
              <w:keepNext/>
              <w:spacing w:line="240" w:lineRule="auto"/>
              <w:rPr>
                <w:rFonts w:eastAsiaTheme="minorHAnsi" w:cs="Arial"/>
                <w:b/>
              </w:rPr>
            </w:pPr>
            <w:r>
              <w:rPr>
                <w:rFonts w:eastAsiaTheme="minorHAnsi" w:cs="Arial"/>
                <w:b/>
              </w:rPr>
              <w:t>How will you know if we change this privacy notice?</w:t>
            </w:r>
          </w:p>
        </w:tc>
      </w:tr>
      <w:tr w:rsidR="00AD098A" w:rsidTr="00901247">
        <w:tc>
          <w:tcPr>
            <w:tcW w:w="5000" w:type="pct"/>
            <w:tcBorders>
              <w:top w:val="single" w:sz="4" w:space="0" w:color="auto"/>
              <w:left w:val="single" w:sz="4" w:space="0" w:color="auto"/>
              <w:bottom w:val="single" w:sz="4" w:space="0" w:color="auto"/>
              <w:right w:val="single" w:sz="4" w:space="0" w:color="auto"/>
            </w:tcBorders>
            <w:hideMark/>
          </w:tcPr>
          <w:p w:rsidR="00AD098A" w:rsidRDefault="00AD098A" w:rsidP="00901247">
            <w:pPr>
              <w:pStyle w:val="CMSANBodyText"/>
              <w:rPr>
                <w:rFonts w:eastAsiaTheme="minorHAnsi" w:cs="Arial"/>
              </w:rPr>
            </w:pPr>
            <w:r>
              <w:rPr>
                <w:rFonts w:eastAsiaTheme="minorHAnsi" w:cs="Arial"/>
              </w:rPr>
              <w:t>We may need to make changes to this privacy notice at any time. If we make any material change to how we collect your personal information, or how we use or share it, we will update the privacy notice on our website, and we will inform you of these changes by our normal means of communicating with you, including by email, or by post.</w:t>
            </w:r>
          </w:p>
        </w:tc>
      </w:tr>
    </w:tbl>
    <w:p w:rsidR="00AD098A" w:rsidRDefault="00AD098A" w:rsidP="00AD098A">
      <w:pPr>
        <w:rPr>
          <w:rFonts w:ascii="Arial" w:hAnsi="Arial" w:cs="Segoe Script"/>
          <w:sz w:val="20"/>
          <w:szCs w:val="20"/>
        </w:rPr>
      </w:pPr>
      <w:bookmarkStart w:id="11" w:name="_GoBack"/>
      <w:bookmarkEnd w:id="11"/>
    </w:p>
    <w:sectPr w:rsidR="00AD0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58441A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D1A6A4E"/>
    <w:lvl w:ilvl="0">
      <w:start w:val="1"/>
      <w:numFmt w:val="bullet"/>
      <w:pStyle w:val="a"/>
      <w:lvlText w:val=""/>
      <w:lvlJc w:val="left"/>
      <w:pPr>
        <w:ind w:left="360" w:hanging="360"/>
      </w:pPr>
      <w:rPr>
        <w:rFonts w:ascii="Symbol" w:hAnsi="Symbol" w:hint="default"/>
      </w:rPr>
    </w:lvl>
  </w:abstractNum>
  <w:abstractNum w:abstractNumId="2" w15:restartNumberingAfterBreak="0">
    <w:nsid w:val="143D1A4B"/>
    <w:multiLevelType w:val="hybridMultilevel"/>
    <w:tmpl w:val="CA8E2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312258"/>
    <w:multiLevelType w:val="hybridMultilevel"/>
    <w:tmpl w:val="95380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52438B"/>
    <w:multiLevelType w:val="hybridMultilevel"/>
    <w:tmpl w:val="E35A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517E01"/>
    <w:multiLevelType w:val="hybridMultilevel"/>
    <w:tmpl w:val="77E0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E8293B"/>
    <w:multiLevelType w:val="hybridMultilevel"/>
    <w:tmpl w:val="DB423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AD750E8"/>
    <w:multiLevelType w:val="hybridMultilevel"/>
    <w:tmpl w:val="58C6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FE2D32"/>
    <w:multiLevelType w:val="hybridMultilevel"/>
    <w:tmpl w:val="FB348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69F7A82"/>
    <w:multiLevelType w:val="hybridMultilevel"/>
    <w:tmpl w:val="5FDE1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CD5A39"/>
    <w:multiLevelType w:val="multilevel"/>
    <w:tmpl w:val="603AFA3C"/>
    <w:lvl w:ilvl="0">
      <w:start w:val="1"/>
      <w:numFmt w:val="decimal"/>
      <w:pStyle w:val="CMSANSch1XRef"/>
      <w:suff w:val="nothing"/>
      <w:lvlText w:val="Schedule %1"/>
      <w:lvlJc w:val="left"/>
      <w:pPr>
        <w:ind w:left="3828"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num w:numId="1">
    <w:abstractNumId w:val="1"/>
  </w:num>
  <w:num w:numId="2">
    <w:abstractNumId w:val="0"/>
  </w:num>
  <w:num w:numId="3">
    <w:abstractNumId w:val="7"/>
  </w:num>
  <w:num w:numId="4">
    <w:abstractNumId w:val="11"/>
  </w:num>
  <w:num w:numId="5">
    <w:abstractNumId w:val="10"/>
  </w:num>
  <w:num w:numId="6">
    <w:abstractNumId w:val="5"/>
  </w:num>
  <w:num w:numId="7">
    <w:abstractNumId w:val="2"/>
  </w:num>
  <w:num w:numId="8">
    <w:abstractNumId w:val="3"/>
  </w:num>
  <w:num w:numId="9">
    <w:abstractNumId w:val="9"/>
  </w:num>
  <w:num w:numId="10">
    <w:abstractNumId w:val="6"/>
  </w:num>
  <w:num w:numId="11">
    <w:abstractNumId w:val="4"/>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8A"/>
    <w:rsid w:val="00AD098A"/>
    <w:rsid w:val="00F1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658CA-E75B-4626-B3F1-D5B4370C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rsid w:val="00AD098A"/>
    <w:pPr>
      <w:spacing w:after="0" w:line="300" w:lineRule="atLeast"/>
      <w:jc w:val="both"/>
    </w:pPr>
    <w:rPr>
      <w:rFonts w:ascii="Times New Roman" w:hAnsi="Times New Roman"/>
      <w:color w:val="000000" w:themeColor="text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AD098A"/>
    <w:rPr>
      <w:rFonts w:ascii="Times New Roman" w:hAnsi="Times New Roman"/>
      <w:color w:val="0563C1" w:themeColor="hyperlink"/>
      <w:sz w:val="22"/>
      <w:u w:val="single"/>
      <w:lang w:val="en-GB" w:eastAsia="en-US" w:bidi="ar-SA"/>
    </w:rPr>
  </w:style>
  <w:style w:type="paragraph" w:customStyle="1" w:styleId="CMSANIndent1">
    <w:name w:val="CMS AN Indent 1"/>
    <w:uiPriority w:val="10"/>
    <w:qFormat/>
    <w:rsid w:val="00AD098A"/>
    <w:pPr>
      <w:spacing w:before="120" w:after="120" w:line="300" w:lineRule="atLeast"/>
      <w:ind w:left="851"/>
      <w:jc w:val="both"/>
    </w:pPr>
    <w:rPr>
      <w:rFonts w:ascii="Times New Roman" w:hAnsi="Times New Roman" w:cs="Segoe Script"/>
      <w:color w:val="000000" w:themeColor="text1"/>
      <w:lang w:val="en-GB"/>
    </w:rPr>
  </w:style>
  <w:style w:type="paragraph" w:customStyle="1" w:styleId="CMSANBodyText">
    <w:name w:val="CMS AN Body Text"/>
    <w:uiPriority w:val="9"/>
    <w:qFormat/>
    <w:rsid w:val="00AD098A"/>
    <w:pPr>
      <w:spacing w:before="120" w:after="120" w:line="300" w:lineRule="atLeast"/>
      <w:jc w:val="both"/>
    </w:pPr>
    <w:rPr>
      <w:rFonts w:ascii="Times New Roman" w:hAnsi="Times New Roman" w:cs="Segoe Script"/>
      <w:color w:val="000000" w:themeColor="text1"/>
      <w:lang w:val="en-GB"/>
    </w:rPr>
  </w:style>
  <w:style w:type="table" w:styleId="a5">
    <w:name w:val="Table Grid"/>
    <w:rsid w:val="00AD098A"/>
    <w:pPr>
      <w:spacing w:after="0" w:line="300" w:lineRule="atLeast"/>
    </w:pPr>
    <w:rPr>
      <w:rFonts w:ascii="Times New Roman" w:eastAsia="Times New Roman" w:hAnsi="Times New Roman" w:cs="Times New Roman"/>
      <w:color w:val="000000" w:themeColor="text1"/>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TableListNumber1">
    <w:name w:val="CMS AN Table List Number 1"/>
    <w:uiPriority w:val="18"/>
    <w:rsid w:val="00AD098A"/>
    <w:pPr>
      <w:numPr>
        <w:ilvl w:val="2"/>
        <w:numId w:val="3"/>
      </w:numPr>
      <w:adjustRightInd w:val="0"/>
      <w:snapToGrid w:val="0"/>
      <w:spacing w:before="120" w:after="120" w:line="300" w:lineRule="atLeast"/>
    </w:pPr>
    <w:rPr>
      <w:rFonts w:ascii="Times New Roman" w:eastAsia="Times New Roman" w:hAnsi="Times New Roman" w:cs="Times New Roman"/>
      <w:color w:val="000000" w:themeColor="text1"/>
      <w:lang w:val="en-GB"/>
    </w:rPr>
  </w:style>
  <w:style w:type="paragraph" w:customStyle="1" w:styleId="CMSANTableHeader">
    <w:name w:val="CMS AN Table Header"/>
    <w:uiPriority w:val="16"/>
    <w:rsid w:val="00AD098A"/>
    <w:pPr>
      <w:numPr>
        <w:numId w:val="3"/>
      </w:numPr>
      <w:adjustRightInd w:val="0"/>
      <w:snapToGrid w:val="0"/>
      <w:spacing w:before="120" w:after="120" w:line="300" w:lineRule="atLeast"/>
    </w:pPr>
    <w:rPr>
      <w:rFonts w:ascii="Times New Roman" w:eastAsia="Times New Roman" w:hAnsi="Times New Roman" w:cs="Times New Roman"/>
      <w:b/>
      <w:color w:val="000000" w:themeColor="text1"/>
      <w:lang w:val="en-GB"/>
    </w:rPr>
  </w:style>
  <w:style w:type="paragraph" w:styleId="a">
    <w:name w:val="List Bullet"/>
    <w:uiPriority w:val="34"/>
    <w:rsid w:val="00AD098A"/>
    <w:pPr>
      <w:numPr>
        <w:numId w:val="1"/>
      </w:numPr>
      <w:tabs>
        <w:tab w:val="left" w:pos="850"/>
      </w:tabs>
      <w:spacing w:before="120" w:after="120" w:line="300" w:lineRule="atLeast"/>
      <w:ind w:left="850" w:hanging="850"/>
      <w:contextualSpacing/>
      <w:jc w:val="both"/>
    </w:pPr>
    <w:rPr>
      <w:rFonts w:ascii="Times New Roman" w:hAnsi="Times New Roman"/>
      <w:color w:val="000000" w:themeColor="text1"/>
      <w:lang w:val="en-GB"/>
    </w:rPr>
  </w:style>
  <w:style w:type="paragraph" w:styleId="2">
    <w:name w:val="List Bullet 2"/>
    <w:uiPriority w:val="34"/>
    <w:rsid w:val="00AD098A"/>
    <w:pPr>
      <w:numPr>
        <w:numId w:val="2"/>
      </w:numPr>
      <w:tabs>
        <w:tab w:val="clear" w:pos="643"/>
        <w:tab w:val="left" w:pos="1701"/>
      </w:tabs>
      <w:spacing w:before="120" w:after="120" w:line="300" w:lineRule="atLeast"/>
      <w:ind w:left="1702" w:hanging="851"/>
      <w:contextualSpacing/>
      <w:jc w:val="both"/>
    </w:pPr>
    <w:rPr>
      <w:rFonts w:ascii="Times New Roman" w:hAnsi="Times New Roman"/>
      <w:color w:val="000000" w:themeColor="text1"/>
      <w:lang w:val="en-GB"/>
    </w:rPr>
  </w:style>
  <w:style w:type="paragraph" w:styleId="a6">
    <w:name w:val="List Paragraph"/>
    <w:uiPriority w:val="34"/>
    <w:qFormat/>
    <w:rsid w:val="00AD098A"/>
    <w:pPr>
      <w:spacing w:after="0" w:line="300" w:lineRule="atLeast"/>
      <w:ind w:left="720"/>
      <w:contextualSpacing/>
      <w:jc w:val="both"/>
    </w:pPr>
    <w:rPr>
      <w:rFonts w:ascii="Times New Roman" w:hAnsi="Times New Roman"/>
      <w:color w:val="000000" w:themeColor="text1"/>
      <w:lang w:val="en-GB"/>
    </w:rPr>
  </w:style>
  <w:style w:type="character" w:styleId="a7">
    <w:name w:val="annotation reference"/>
    <w:basedOn w:val="a1"/>
    <w:uiPriority w:val="99"/>
    <w:unhideWhenUsed/>
    <w:rsid w:val="00AD098A"/>
    <w:rPr>
      <w:sz w:val="16"/>
      <w:szCs w:val="16"/>
    </w:rPr>
  </w:style>
  <w:style w:type="numbering" w:customStyle="1" w:styleId="CMS-ANTableListNumber1">
    <w:name w:val="CMS-AN Table List Number 1"/>
    <w:basedOn w:val="a3"/>
    <w:uiPriority w:val="99"/>
    <w:rsid w:val="00AD098A"/>
    <w:pPr>
      <w:numPr>
        <w:numId w:val="3"/>
      </w:numPr>
    </w:pPr>
  </w:style>
  <w:style w:type="paragraph" w:customStyle="1" w:styleId="CMSANTableHeaderCentred">
    <w:name w:val="CMS AN Table Header Centred"/>
    <w:uiPriority w:val="16"/>
    <w:rsid w:val="00AD098A"/>
    <w:pPr>
      <w:numPr>
        <w:ilvl w:val="1"/>
        <w:numId w:val="3"/>
      </w:numPr>
      <w:tabs>
        <w:tab w:val="clear" w:pos="0"/>
      </w:tabs>
      <w:spacing w:before="120" w:after="120" w:line="300" w:lineRule="atLeast"/>
      <w:jc w:val="center"/>
    </w:pPr>
    <w:rPr>
      <w:rFonts w:ascii="Times New Roman" w:eastAsia="Times New Roman" w:hAnsi="Times New Roman" w:cs="Times New Roman"/>
      <w:b/>
      <w:color w:val="000000" w:themeColor="text1"/>
      <w:lang w:val="en-GB"/>
    </w:rPr>
  </w:style>
  <w:style w:type="paragraph" w:customStyle="1" w:styleId="CMSANSch1XRef">
    <w:name w:val="CMS AN Sch 1 XRef"/>
    <w:next w:val="a0"/>
    <w:uiPriority w:val="24"/>
    <w:rsid w:val="00AD098A"/>
    <w:pPr>
      <w:keepNext/>
      <w:pageBreakBefore/>
      <w:numPr>
        <w:numId w:val="4"/>
      </w:numPr>
      <w:spacing w:after="240" w:line="300" w:lineRule="atLeast"/>
      <w:ind w:left="0"/>
      <w:jc w:val="center"/>
      <w:outlineLvl w:val="0"/>
    </w:pPr>
    <w:rPr>
      <w:rFonts w:ascii="Times New Roman" w:hAnsi="Times New Roman" w:cs="Segoe Script"/>
      <w:b/>
      <w:caps/>
      <w:color w:val="000000" w:themeColor="text1"/>
      <w:lang w:val="en-GB"/>
    </w:rPr>
  </w:style>
  <w:style w:type="paragraph" w:customStyle="1" w:styleId="CMSANSch2XRef">
    <w:name w:val="CMS AN Sch 2 XRef"/>
    <w:next w:val="a0"/>
    <w:uiPriority w:val="24"/>
    <w:rsid w:val="00AD098A"/>
    <w:pPr>
      <w:keepNext/>
      <w:numPr>
        <w:ilvl w:val="1"/>
        <w:numId w:val="4"/>
      </w:numPr>
      <w:spacing w:before="240" w:after="120" w:line="300" w:lineRule="atLeast"/>
      <w:jc w:val="center"/>
      <w:outlineLvl w:val="1"/>
    </w:pPr>
    <w:rPr>
      <w:rFonts w:ascii="Times New Roman" w:hAnsi="Times New Roman" w:cs="Segoe Script"/>
      <w:b/>
      <w:color w:val="000000" w:themeColor="text1"/>
      <w:lang w:val="en-GB"/>
    </w:rPr>
  </w:style>
  <w:style w:type="paragraph" w:customStyle="1" w:styleId="CMSANSch3XRef">
    <w:name w:val="CMS AN Sch 3 XRef"/>
    <w:next w:val="a0"/>
    <w:uiPriority w:val="24"/>
    <w:rsid w:val="00AD098A"/>
    <w:pPr>
      <w:keepNext/>
      <w:keepLines/>
      <w:numPr>
        <w:ilvl w:val="2"/>
        <w:numId w:val="4"/>
      </w:numPr>
      <w:spacing w:before="240" w:after="120" w:line="300" w:lineRule="atLeast"/>
      <w:jc w:val="center"/>
      <w:outlineLvl w:val="2"/>
    </w:pPr>
    <w:rPr>
      <w:rFonts w:ascii="Times New Roman" w:hAnsi="Times New Roman" w:cs="Segoe Script"/>
      <w:b/>
      <w:color w:val="000000" w:themeColor="text1"/>
      <w:lang w:val="en-GB"/>
    </w:rPr>
  </w:style>
  <w:style w:type="paragraph" w:customStyle="1" w:styleId="CMSANSch4XRef">
    <w:name w:val="CMS AN Sch 4 XRef"/>
    <w:next w:val="a0"/>
    <w:uiPriority w:val="24"/>
    <w:rsid w:val="00AD098A"/>
    <w:pPr>
      <w:keepNext/>
      <w:keepLines/>
      <w:numPr>
        <w:ilvl w:val="3"/>
        <w:numId w:val="4"/>
      </w:numPr>
      <w:spacing w:before="240" w:after="120" w:line="300" w:lineRule="atLeast"/>
      <w:jc w:val="both"/>
      <w:outlineLvl w:val="3"/>
    </w:pPr>
    <w:rPr>
      <w:rFonts w:ascii="Times New Roman" w:hAnsi="Times New Roman" w:cs="Segoe Script"/>
      <w:b/>
      <w:caps/>
      <w:color w:val="000000" w:themeColor="text1"/>
      <w:lang w:val="en-GB"/>
    </w:rPr>
  </w:style>
  <w:style w:type="paragraph" w:customStyle="1" w:styleId="CMSANSch5XRef">
    <w:name w:val="CMS AN Sch 5 XRef"/>
    <w:uiPriority w:val="24"/>
    <w:rsid w:val="00AD098A"/>
    <w:pPr>
      <w:numPr>
        <w:ilvl w:val="4"/>
        <w:numId w:val="4"/>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Sch6XRef">
    <w:name w:val="CMS AN Sch 6 XRef"/>
    <w:uiPriority w:val="24"/>
    <w:rsid w:val="00AD098A"/>
    <w:pPr>
      <w:numPr>
        <w:ilvl w:val="5"/>
        <w:numId w:val="4"/>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Sch7XRef">
    <w:name w:val="CMS AN Sch 7 XRef"/>
    <w:uiPriority w:val="24"/>
    <w:rsid w:val="00AD098A"/>
    <w:pPr>
      <w:numPr>
        <w:ilvl w:val="6"/>
        <w:numId w:val="4"/>
      </w:numPr>
      <w:spacing w:before="120" w:after="120" w:line="300" w:lineRule="atLeast"/>
      <w:jc w:val="both"/>
      <w:outlineLvl w:val="6"/>
    </w:pPr>
    <w:rPr>
      <w:rFonts w:ascii="Times New Roman" w:hAnsi="Times New Roman" w:cs="Segoe Script"/>
      <w:color w:val="000000" w:themeColor="text1"/>
      <w:lang w:val="en-GB"/>
    </w:rPr>
  </w:style>
  <w:style w:type="paragraph" w:customStyle="1" w:styleId="CMSANSch8XRef">
    <w:name w:val="CMS AN Sch 8 XRef"/>
    <w:uiPriority w:val="24"/>
    <w:rsid w:val="00AD098A"/>
    <w:pPr>
      <w:numPr>
        <w:ilvl w:val="7"/>
        <w:numId w:val="4"/>
      </w:numPr>
      <w:spacing w:before="120" w:after="120" w:line="300" w:lineRule="atLeast"/>
      <w:jc w:val="both"/>
      <w:outlineLvl w:val="7"/>
    </w:pPr>
    <w:rPr>
      <w:rFonts w:ascii="Times New Roman" w:hAnsi="Times New Roman" w:cs="Segoe Script"/>
      <w:color w:val="000000" w:themeColor="text1"/>
      <w:lang w:val="en-GB"/>
    </w:rPr>
  </w:style>
  <w:style w:type="paragraph" w:customStyle="1" w:styleId="CMSANSch9XRef">
    <w:name w:val="CMS AN Sch 9 XRef"/>
    <w:uiPriority w:val="24"/>
    <w:rsid w:val="00AD098A"/>
    <w:pPr>
      <w:numPr>
        <w:ilvl w:val="8"/>
        <w:numId w:val="4"/>
      </w:numPr>
      <w:spacing w:before="120" w:after="120" w:line="300" w:lineRule="atLeast"/>
      <w:jc w:val="both"/>
      <w:outlineLvl w:val="8"/>
    </w:pPr>
    <w:rPr>
      <w:rFonts w:ascii="Times New Roman" w:hAnsi="Times New Roman" w:cs="Segoe Script"/>
      <w:color w:val="000000" w:themeColor="text1"/>
      <w:lang w:val="en-GB"/>
    </w:rPr>
  </w:style>
  <w:style w:type="paragraph" w:customStyle="1" w:styleId="CMSANTableListNumber2">
    <w:name w:val="CMS AN Table List Number 2"/>
    <w:uiPriority w:val="19"/>
    <w:rsid w:val="00AD098A"/>
    <w:pPr>
      <w:numPr>
        <w:ilvl w:val="3"/>
        <w:numId w:val="3"/>
      </w:numPr>
      <w:spacing w:before="120" w:after="120" w:line="300" w:lineRule="atLeast"/>
    </w:pPr>
    <w:rPr>
      <w:rFonts w:ascii="Times New Roman" w:eastAsia="Times New Roman" w:hAnsi="Times New Roman" w:cs="Times New Roman"/>
      <w:color w:val="000000" w:themeColor="text1"/>
      <w:szCs w:val="24"/>
      <w:lang w:val="en-GB"/>
    </w:rPr>
  </w:style>
  <w:style w:type="table" w:customStyle="1" w:styleId="TableGrid3">
    <w:name w:val="Table Grid3"/>
    <w:uiPriority w:val="39"/>
    <w:rsid w:val="00AD098A"/>
    <w:pPr>
      <w:spacing w:after="0" w:line="300" w:lineRule="atLeast"/>
    </w:pPr>
    <w:rPr>
      <w:rFonts w:ascii="Arial" w:eastAsia="Times New Roman" w:hAnsi="Arial" w:cs="Segoe Script"/>
      <w:color w:val="000000" w:themeColor="text1"/>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info/law/law-topic/data-protection/international-dimension-data-protection/standard-contractual-clauses-scc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law-topic/data-protection/international-dimension-data-protection/standard-contractual-clauses-scc_en" TargetMode="External"/><Relationship Id="rId5" Type="http://schemas.openxmlformats.org/officeDocument/2006/relationships/hyperlink" Target="https://www.newbalance.co.uk/privacy-polic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2940</Words>
  <Characters>16760</Characters>
  <Application>Microsoft Office Word</Application>
  <DocSecurity>0</DocSecurity>
  <Lines>139</Lines>
  <Paragraphs>39</Paragraphs>
  <ScaleCrop>false</ScaleCrop>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Khorkin Aleksandr</dc:creator>
  <cp:keywords/>
  <dc:description/>
  <cp:lastModifiedBy>Khorkin Aleksandr</cp:lastModifiedBy>
  <cp:revision>1</cp:revision>
  <dcterms:created xsi:type="dcterms:W3CDTF">2024-07-03T14:55:00Z</dcterms:created>
  <dcterms:modified xsi:type="dcterms:W3CDTF">2024-07-03T14:55:00Z</dcterms:modified>
</cp:coreProperties>
</file>